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5B7E4" w14:textId="65A81EB1" w:rsidR="00D82B34" w:rsidRPr="00D92850" w:rsidRDefault="00D82B34" w:rsidP="00501FCD">
      <w:pPr>
        <w:keepNext/>
        <w:spacing w:after="0" w:line="240" w:lineRule="auto"/>
        <w:outlineLvl w:val="3"/>
        <w:rPr>
          <w:rFonts w:ascii="Times New Roman" w:eastAsia="Times New Roman" w:hAnsi="Times New Roman" w:cs="Times New Roman"/>
          <w:b/>
          <w:bCs/>
          <w:sz w:val="24"/>
          <w:szCs w:val="24"/>
          <w:lang w:val="ro-RO" w:eastAsia="x-none"/>
        </w:rPr>
      </w:pPr>
      <w:r w:rsidRPr="00D92850">
        <w:rPr>
          <w:rFonts w:ascii="Times New Roman" w:eastAsia="Times New Roman" w:hAnsi="Times New Roman" w:cs="Times New Roman"/>
          <w:b/>
          <w:bCs/>
          <w:sz w:val="24"/>
          <w:szCs w:val="24"/>
          <w:lang w:val="ro-RO" w:eastAsia="x-none"/>
        </w:rPr>
        <w:t>ROMÂNIA</w:t>
      </w:r>
    </w:p>
    <w:p w14:paraId="386DDE20" w14:textId="523611CD" w:rsidR="00463090" w:rsidRPr="00D92850" w:rsidRDefault="00A162A4" w:rsidP="00501FCD">
      <w:pPr>
        <w:keepNext/>
        <w:spacing w:after="0" w:line="240" w:lineRule="auto"/>
        <w:outlineLvl w:val="3"/>
        <w:rPr>
          <w:rFonts w:ascii="Times New Roman" w:eastAsia="Times New Roman" w:hAnsi="Times New Roman" w:cs="Times New Roman"/>
          <w:b/>
          <w:bCs/>
          <w:sz w:val="24"/>
          <w:szCs w:val="24"/>
          <w:lang w:val="ro-RO" w:eastAsia="x-none"/>
        </w:rPr>
      </w:pPr>
      <w:r w:rsidRPr="00D92850">
        <w:rPr>
          <w:rFonts w:ascii="Times New Roman" w:eastAsia="Times New Roman" w:hAnsi="Times New Roman" w:cs="Times New Roman"/>
          <w:b/>
          <w:bCs/>
          <w:sz w:val="24"/>
          <w:szCs w:val="24"/>
          <w:lang w:val="ro-RO" w:eastAsia="x-none"/>
        </w:rPr>
        <w:t>JUDE</w:t>
      </w:r>
      <w:r w:rsidR="00463090" w:rsidRPr="00D92850">
        <w:rPr>
          <w:rFonts w:ascii="Times New Roman" w:eastAsia="Times New Roman" w:hAnsi="Times New Roman" w:cs="Times New Roman"/>
          <w:b/>
          <w:bCs/>
          <w:sz w:val="24"/>
          <w:szCs w:val="24"/>
          <w:lang w:val="ro-RO" w:eastAsia="x-none"/>
        </w:rPr>
        <w:t>ŢUL SATU MARE</w:t>
      </w:r>
    </w:p>
    <w:p w14:paraId="087B29AF" w14:textId="77777777" w:rsidR="00E4079E" w:rsidRPr="00D92850" w:rsidRDefault="00463090" w:rsidP="00501FCD">
      <w:pPr>
        <w:keepNext/>
        <w:spacing w:after="0" w:line="240" w:lineRule="auto"/>
        <w:outlineLvl w:val="3"/>
        <w:rPr>
          <w:rFonts w:ascii="Times New Roman" w:eastAsia="Times New Roman" w:hAnsi="Times New Roman" w:cs="Times New Roman"/>
          <w:b/>
          <w:bCs/>
          <w:sz w:val="24"/>
          <w:szCs w:val="24"/>
          <w:lang w:val="ro-RO" w:eastAsia="x-none"/>
        </w:rPr>
      </w:pPr>
      <w:r w:rsidRPr="00D92850">
        <w:rPr>
          <w:rFonts w:ascii="Times New Roman" w:eastAsia="Times New Roman" w:hAnsi="Times New Roman" w:cs="Times New Roman"/>
          <w:b/>
          <w:bCs/>
          <w:sz w:val="24"/>
          <w:szCs w:val="24"/>
          <w:lang w:val="ro-RO" w:eastAsia="x-none"/>
        </w:rPr>
        <w:t>CONSILIUL JUDEŢEAN</w:t>
      </w:r>
    </w:p>
    <w:p w14:paraId="196605FA" w14:textId="5707C0DE" w:rsidR="00463090" w:rsidRPr="00D92850" w:rsidRDefault="00E62FE1" w:rsidP="00501FCD">
      <w:pPr>
        <w:keepNext/>
        <w:spacing w:after="0" w:line="240" w:lineRule="auto"/>
        <w:outlineLvl w:val="0"/>
        <w:rPr>
          <w:rFonts w:ascii="Times New Roman" w:eastAsia="Times New Roman" w:hAnsi="Times New Roman" w:cs="Times New Roman"/>
          <w:b/>
          <w:bCs/>
          <w:sz w:val="24"/>
          <w:szCs w:val="24"/>
          <w:lang w:val="ro-RO" w:eastAsia="x-none"/>
        </w:rPr>
      </w:pPr>
      <w:r w:rsidRPr="00D92850">
        <w:rPr>
          <w:rFonts w:ascii="Times New Roman" w:eastAsia="Times New Roman" w:hAnsi="Times New Roman" w:cs="Times New Roman"/>
          <w:b/>
          <w:bCs/>
          <w:sz w:val="24"/>
          <w:szCs w:val="24"/>
          <w:lang w:val="ro-RO" w:eastAsia="x-none"/>
        </w:rPr>
        <w:t>Serviciu</w:t>
      </w:r>
      <w:r w:rsidR="008A795D" w:rsidRPr="00D92850">
        <w:rPr>
          <w:rFonts w:ascii="Times New Roman" w:eastAsia="Times New Roman" w:hAnsi="Times New Roman" w:cs="Times New Roman"/>
          <w:b/>
          <w:bCs/>
          <w:sz w:val="24"/>
          <w:szCs w:val="24"/>
          <w:lang w:val="ro-RO" w:eastAsia="x-none"/>
        </w:rPr>
        <w:t>l</w:t>
      </w:r>
      <w:r w:rsidR="00463090" w:rsidRPr="00D92850">
        <w:rPr>
          <w:rFonts w:ascii="Times New Roman" w:eastAsia="Times New Roman" w:hAnsi="Times New Roman" w:cs="Times New Roman"/>
          <w:b/>
          <w:bCs/>
          <w:sz w:val="24"/>
          <w:szCs w:val="24"/>
          <w:lang w:val="ro-RO" w:eastAsia="x-none"/>
        </w:rPr>
        <w:t xml:space="preserve"> </w:t>
      </w:r>
      <w:r w:rsidR="00352434" w:rsidRPr="00D92850">
        <w:rPr>
          <w:rFonts w:ascii="Times New Roman" w:eastAsia="Times New Roman" w:hAnsi="Times New Roman" w:cs="Times New Roman"/>
          <w:b/>
          <w:bCs/>
          <w:sz w:val="24"/>
          <w:szCs w:val="24"/>
          <w:lang w:val="ro-RO" w:eastAsia="x-none"/>
        </w:rPr>
        <w:t>managementul resurselor umane</w:t>
      </w:r>
    </w:p>
    <w:p w14:paraId="6FF5FAA3" w14:textId="4F00992D" w:rsidR="00463090" w:rsidRPr="00D92850" w:rsidRDefault="00463090" w:rsidP="00501FCD">
      <w:pPr>
        <w:keepNext/>
        <w:spacing w:after="0" w:line="240" w:lineRule="auto"/>
        <w:outlineLvl w:val="0"/>
        <w:rPr>
          <w:rFonts w:ascii="Times New Roman" w:eastAsia="Times New Roman" w:hAnsi="Times New Roman" w:cs="Times New Roman"/>
          <w:b/>
          <w:sz w:val="24"/>
          <w:szCs w:val="24"/>
          <w:lang w:val="ro-RO" w:eastAsia="x-none"/>
        </w:rPr>
      </w:pPr>
      <w:r w:rsidRPr="00D92850">
        <w:rPr>
          <w:rFonts w:ascii="Times New Roman" w:eastAsia="Times New Roman" w:hAnsi="Times New Roman" w:cs="Times New Roman"/>
          <w:b/>
          <w:sz w:val="24"/>
          <w:szCs w:val="24"/>
          <w:lang w:val="ro-RO" w:eastAsia="x-none"/>
        </w:rPr>
        <w:t>N</w:t>
      </w:r>
      <w:r w:rsidR="00FC25F9" w:rsidRPr="00D92850">
        <w:rPr>
          <w:rFonts w:ascii="Times New Roman" w:eastAsia="Times New Roman" w:hAnsi="Times New Roman" w:cs="Times New Roman"/>
          <w:b/>
          <w:sz w:val="24"/>
          <w:szCs w:val="24"/>
          <w:lang w:val="ro-RO" w:eastAsia="x-none"/>
        </w:rPr>
        <w:t>r.______</w:t>
      </w:r>
      <w:r w:rsidR="00BE32E0" w:rsidRPr="00D92850">
        <w:rPr>
          <w:rFonts w:ascii="Times New Roman" w:eastAsia="Times New Roman" w:hAnsi="Times New Roman" w:cs="Times New Roman"/>
          <w:b/>
          <w:sz w:val="24"/>
          <w:szCs w:val="24"/>
          <w:lang w:val="ro-RO" w:eastAsia="x-none"/>
        </w:rPr>
        <w:t>__</w:t>
      </w:r>
      <w:r w:rsidR="00D82B34" w:rsidRPr="00D92850">
        <w:rPr>
          <w:rFonts w:ascii="Times New Roman" w:eastAsia="Times New Roman" w:hAnsi="Times New Roman" w:cs="Times New Roman"/>
          <w:b/>
          <w:sz w:val="24"/>
          <w:szCs w:val="24"/>
          <w:lang w:val="ro-RO" w:eastAsia="x-none"/>
        </w:rPr>
        <w:t>/</w:t>
      </w:r>
      <w:r w:rsidR="00FC25F9" w:rsidRPr="00D92850">
        <w:rPr>
          <w:rFonts w:ascii="Times New Roman" w:eastAsia="Times New Roman" w:hAnsi="Times New Roman" w:cs="Times New Roman"/>
          <w:b/>
          <w:sz w:val="24"/>
          <w:szCs w:val="24"/>
          <w:lang w:val="ro-RO" w:eastAsia="x-none"/>
        </w:rPr>
        <w:t>___</w:t>
      </w:r>
      <w:r w:rsidR="003E7721" w:rsidRPr="00D92850">
        <w:rPr>
          <w:rFonts w:ascii="Times New Roman" w:eastAsia="Times New Roman" w:hAnsi="Times New Roman" w:cs="Times New Roman"/>
          <w:b/>
          <w:sz w:val="24"/>
          <w:szCs w:val="24"/>
          <w:lang w:val="ro-RO" w:eastAsia="x-none"/>
        </w:rPr>
        <w:t>__</w:t>
      </w:r>
      <w:r w:rsidR="00E229C3" w:rsidRPr="00D92850">
        <w:rPr>
          <w:rFonts w:ascii="Times New Roman" w:eastAsia="Times New Roman" w:hAnsi="Times New Roman" w:cs="Times New Roman"/>
          <w:b/>
          <w:sz w:val="24"/>
          <w:szCs w:val="24"/>
          <w:lang w:val="ro-RO" w:eastAsia="x-none"/>
        </w:rPr>
        <w:t>20</w:t>
      </w:r>
      <w:r w:rsidR="00E24E77" w:rsidRPr="00D92850">
        <w:rPr>
          <w:rFonts w:ascii="Times New Roman" w:eastAsia="Times New Roman" w:hAnsi="Times New Roman" w:cs="Times New Roman"/>
          <w:b/>
          <w:sz w:val="24"/>
          <w:szCs w:val="24"/>
          <w:lang w:val="ro-RO" w:eastAsia="x-none"/>
        </w:rPr>
        <w:t>2</w:t>
      </w:r>
      <w:r w:rsidR="00001A27" w:rsidRPr="00D92850">
        <w:rPr>
          <w:rFonts w:ascii="Times New Roman" w:eastAsia="Times New Roman" w:hAnsi="Times New Roman" w:cs="Times New Roman"/>
          <w:b/>
          <w:sz w:val="24"/>
          <w:szCs w:val="24"/>
          <w:lang w:val="ro-RO" w:eastAsia="x-none"/>
        </w:rPr>
        <w:t>6</w:t>
      </w:r>
    </w:p>
    <w:p w14:paraId="5C0FDFAA" w14:textId="77777777" w:rsidR="00A6384A" w:rsidRPr="00D92850" w:rsidRDefault="00A6384A" w:rsidP="00501FCD">
      <w:pPr>
        <w:spacing w:after="0" w:line="240" w:lineRule="auto"/>
        <w:rPr>
          <w:rFonts w:ascii="Times New Roman" w:hAnsi="Times New Roman" w:cs="Times New Roman"/>
          <w:sz w:val="24"/>
          <w:szCs w:val="24"/>
          <w:lang w:val="ro-RO"/>
        </w:rPr>
      </w:pPr>
    </w:p>
    <w:p w14:paraId="3D578A64" w14:textId="77777777" w:rsidR="00E24276" w:rsidRPr="00D92850" w:rsidRDefault="00E24276" w:rsidP="00501FCD">
      <w:pPr>
        <w:spacing w:after="0" w:line="240" w:lineRule="auto"/>
        <w:rPr>
          <w:rFonts w:ascii="Times New Roman" w:hAnsi="Times New Roman" w:cs="Times New Roman"/>
          <w:sz w:val="24"/>
          <w:szCs w:val="24"/>
          <w:lang w:val="ro-RO"/>
        </w:rPr>
      </w:pPr>
    </w:p>
    <w:p w14:paraId="002491F5" w14:textId="77777777" w:rsidR="00296A86" w:rsidRPr="00D92850" w:rsidRDefault="00296A86" w:rsidP="00501FCD">
      <w:pPr>
        <w:spacing w:after="0" w:line="240" w:lineRule="auto"/>
        <w:rPr>
          <w:rFonts w:ascii="Times New Roman" w:hAnsi="Times New Roman" w:cs="Times New Roman"/>
          <w:sz w:val="16"/>
          <w:szCs w:val="16"/>
          <w:lang w:val="ro-RO"/>
        </w:rPr>
      </w:pPr>
    </w:p>
    <w:p w14:paraId="3E3DD06F" w14:textId="14ECB845" w:rsidR="00463090" w:rsidRPr="00D92850" w:rsidRDefault="00463090" w:rsidP="00501FCD">
      <w:pPr>
        <w:spacing w:after="0" w:line="240" w:lineRule="auto"/>
        <w:jc w:val="center"/>
        <w:rPr>
          <w:rFonts w:ascii="Times New Roman" w:eastAsia="Times New Roman" w:hAnsi="Times New Roman" w:cs="Times New Roman"/>
          <w:b/>
          <w:sz w:val="24"/>
          <w:szCs w:val="24"/>
          <w:lang w:val="ro-RO" w:eastAsia="x-none"/>
        </w:rPr>
      </w:pPr>
      <w:r w:rsidRPr="00D92850">
        <w:rPr>
          <w:rFonts w:ascii="Times New Roman" w:eastAsia="Times New Roman" w:hAnsi="Times New Roman" w:cs="Times New Roman"/>
          <w:b/>
          <w:sz w:val="24"/>
          <w:szCs w:val="24"/>
          <w:lang w:val="ro-RO" w:eastAsia="x-none"/>
        </w:rPr>
        <w:t>RAPORT DE SPECIALITATE</w:t>
      </w:r>
    </w:p>
    <w:p w14:paraId="4C521EC2" w14:textId="5657CFB0" w:rsidR="007644BA" w:rsidRPr="00D92850" w:rsidRDefault="00463090" w:rsidP="00501FCD">
      <w:pPr>
        <w:spacing w:after="0" w:line="240" w:lineRule="auto"/>
        <w:jc w:val="center"/>
        <w:rPr>
          <w:rFonts w:ascii="Times New Roman" w:eastAsia="Times New Roman" w:hAnsi="Times New Roman" w:cs="Times New Roman"/>
          <w:b/>
          <w:color w:val="000000" w:themeColor="text1"/>
          <w:sz w:val="24"/>
          <w:szCs w:val="24"/>
          <w:lang w:val="ro-RO"/>
        </w:rPr>
      </w:pPr>
      <w:bookmarkStart w:id="0" w:name="_Hlk68685127"/>
      <w:r w:rsidRPr="00D92850">
        <w:rPr>
          <w:rFonts w:ascii="Times New Roman" w:eastAsia="Times New Roman" w:hAnsi="Times New Roman" w:cs="Times New Roman"/>
          <w:b/>
          <w:sz w:val="24"/>
          <w:szCs w:val="24"/>
          <w:lang w:val="ro-RO"/>
        </w:rPr>
        <w:t xml:space="preserve">privind </w:t>
      </w:r>
      <w:bookmarkStart w:id="1" w:name="_Hlk152923220"/>
      <w:r w:rsidR="000C68FA" w:rsidRPr="00D92850">
        <w:rPr>
          <w:rFonts w:ascii="Times New Roman" w:eastAsia="Times New Roman" w:hAnsi="Times New Roman" w:cs="Times New Roman"/>
          <w:b/>
          <w:color w:val="000000" w:themeColor="text1"/>
          <w:sz w:val="24"/>
          <w:szCs w:val="24"/>
          <w:lang w:val="ro-RO"/>
        </w:rPr>
        <w:t>modificarea</w:t>
      </w:r>
      <w:r w:rsidR="007644BA" w:rsidRPr="00D92850">
        <w:rPr>
          <w:rFonts w:ascii="Times New Roman" w:eastAsia="Times New Roman" w:hAnsi="Times New Roman" w:cs="Times New Roman"/>
          <w:b/>
          <w:color w:val="000000" w:themeColor="text1"/>
          <w:sz w:val="24"/>
          <w:szCs w:val="24"/>
          <w:lang w:val="ro-RO"/>
        </w:rPr>
        <w:t xml:space="preserve"> </w:t>
      </w:r>
      <w:r w:rsidR="00FE167B" w:rsidRPr="00D92850">
        <w:rPr>
          <w:rFonts w:ascii="Times New Roman" w:eastAsia="Times New Roman" w:hAnsi="Times New Roman" w:cs="Times New Roman"/>
          <w:b/>
          <w:color w:val="000000" w:themeColor="text1"/>
          <w:sz w:val="24"/>
          <w:szCs w:val="24"/>
          <w:lang w:val="ro-RO"/>
        </w:rPr>
        <w:t xml:space="preserve">Organigramei și a </w:t>
      </w:r>
      <w:r w:rsidR="007644BA" w:rsidRPr="00D92850">
        <w:rPr>
          <w:rFonts w:ascii="Times New Roman" w:eastAsia="Times New Roman" w:hAnsi="Times New Roman" w:cs="Times New Roman"/>
          <w:b/>
          <w:color w:val="000000" w:themeColor="text1"/>
          <w:sz w:val="24"/>
          <w:szCs w:val="24"/>
          <w:lang w:val="ro-RO"/>
        </w:rPr>
        <w:t>Statului de funcții</w:t>
      </w:r>
    </w:p>
    <w:p w14:paraId="210060C6" w14:textId="5159E207" w:rsidR="00B61716" w:rsidRPr="00D92850" w:rsidRDefault="007644BA" w:rsidP="00501FCD">
      <w:pPr>
        <w:spacing w:after="0" w:line="240" w:lineRule="auto"/>
        <w:jc w:val="center"/>
        <w:rPr>
          <w:rFonts w:ascii="Times New Roman" w:eastAsia="Times New Roman" w:hAnsi="Times New Roman" w:cs="Times New Roman"/>
          <w:b/>
          <w:sz w:val="24"/>
          <w:szCs w:val="24"/>
          <w:lang w:val="ro-RO"/>
        </w:rPr>
      </w:pPr>
      <w:r w:rsidRPr="00D92850">
        <w:rPr>
          <w:rFonts w:ascii="Times New Roman" w:eastAsia="Times New Roman" w:hAnsi="Times New Roman" w:cs="Times New Roman"/>
          <w:b/>
          <w:sz w:val="24"/>
          <w:szCs w:val="24"/>
          <w:lang w:val="ro-RO"/>
        </w:rPr>
        <w:t>al</w:t>
      </w:r>
      <w:r w:rsidR="00FE167B" w:rsidRPr="00D92850">
        <w:rPr>
          <w:rFonts w:ascii="Times New Roman" w:eastAsia="Times New Roman" w:hAnsi="Times New Roman" w:cs="Times New Roman"/>
          <w:b/>
          <w:sz w:val="24"/>
          <w:szCs w:val="24"/>
          <w:lang w:val="ro-RO"/>
        </w:rPr>
        <w:t>e</w:t>
      </w:r>
      <w:r w:rsidRPr="00D92850">
        <w:rPr>
          <w:rFonts w:ascii="Times New Roman" w:eastAsia="Times New Roman" w:hAnsi="Times New Roman" w:cs="Times New Roman"/>
          <w:b/>
          <w:sz w:val="24"/>
          <w:szCs w:val="24"/>
          <w:lang w:val="ro-RO"/>
        </w:rPr>
        <w:t xml:space="preserve"> </w:t>
      </w:r>
      <w:r w:rsidR="0036765A" w:rsidRPr="00D92850">
        <w:rPr>
          <w:rFonts w:ascii="Times New Roman" w:eastAsia="Times New Roman" w:hAnsi="Times New Roman" w:cs="Times New Roman"/>
          <w:b/>
          <w:sz w:val="24"/>
          <w:szCs w:val="24"/>
          <w:lang w:val="ro-RO"/>
        </w:rPr>
        <w:t>Spitalu</w:t>
      </w:r>
      <w:r w:rsidR="00E229C3" w:rsidRPr="00D92850">
        <w:rPr>
          <w:rFonts w:ascii="Times New Roman" w:eastAsia="Times New Roman" w:hAnsi="Times New Roman" w:cs="Times New Roman"/>
          <w:b/>
          <w:sz w:val="24"/>
          <w:szCs w:val="24"/>
          <w:lang w:val="ro-RO"/>
        </w:rPr>
        <w:t>l</w:t>
      </w:r>
      <w:r w:rsidR="003440DE" w:rsidRPr="00D92850">
        <w:rPr>
          <w:rFonts w:ascii="Times New Roman" w:eastAsia="Times New Roman" w:hAnsi="Times New Roman" w:cs="Times New Roman"/>
          <w:b/>
          <w:sz w:val="24"/>
          <w:szCs w:val="24"/>
          <w:lang w:val="ro-RO"/>
        </w:rPr>
        <w:t>ui</w:t>
      </w:r>
      <w:r w:rsidR="0036765A" w:rsidRPr="00D92850">
        <w:rPr>
          <w:rFonts w:ascii="Times New Roman" w:eastAsia="Times New Roman" w:hAnsi="Times New Roman" w:cs="Times New Roman"/>
          <w:b/>
          <w:sz w:val="24"/>
          <w:szCs w:val="24"/>
          <w:lang w:val="ro-RO"/>
        </w:rPr>
        <w:t xml:space="preserve"> </w:t>
      </w:r>
      <w:r w:rsidR="00DB155D" w:rsidRPr="00D92850">
        <w:rPr>
          <w:rFonts w:ascii="Times New Roman" w:eastAsia="Times New Roman" w:hAnsi="Times New Roman" w:cs="Times New Roman"/>
          <w:b/>
          <w:sz w:val="24"/>
          <w:szCs w:val="24"/>
          <w:lang w:val="ro-RO"/>
        </w:rPr>
        <w:t>Județean de Urgență</w:t>
      </w:r>
      <w:r w:rsidR="00930A5E" w:rsidRPr="00D92850">
        <w:rPr>
          <w:rFonts w:ascii="Times New Roman" w:eastAsia="Times New Roman" w:hAnsi="Times New Roman" w:cs="Times New Roman"/>
          <w:b/>
          <w:sz w:val="24"/>
          <w:szCs w:val="24"/>
          <w:lang w:val="ro-RO"/>
        </w:rPr>
        <w:t xml:space="preserve"> Satu Mare</w:t>
      </w:r>
    </w:p>
    <w:bookmarkEnd w:id="0"/>
    <w:bookmarkEnd w:id="1"/>
    <w:p w14:paraId="0E3DC66C" w14:textId="77777777" w:rsidR="00A6384A" w:rsidRPr="00D92850" w:rsidRDefault="00A6384A" w:rsidP="00501FCD">
      <w:pPr>
        <w:spacing w:after="0" w:line="240" w:lineRule="auto"/>
        <w:jc w:val="center"/>
        <w:rPr>
          <w:rFonts w:ascii="Times New Roman" w:eastAsia="Times New Roman" w:hAnsi="Times New Roman" w:cs="Times New Roman"/>
          <w:b/>
          <w:sz w:val="24"/>
          <w:szCs w:val="24"/>
          <w:lang w:val="ro-RO"/>
        </w:rPr>
      </w:pPr>
    </w:p>
    <w:p w14:paraId="73C8547F" w14:textId="77777777" w:rsidR="00296A86" w:rsidRPr="00D92850" w:rsidRDefault="00296A86" w:rsidP="00501FCD">
      <w:pPr>
        <w:spacing w:after="0" w:line="240" w:lineRule="auto"/>
        <w:jc w:val="center"/>
        <w:rPr>
          <w:rFonts w:ascii="Times New Roman" w:eastAsia="Times New Roman" w:hAnsi="Times New Roman" w:cs="Times New Roman"/>
          <w:b/>
          <w:sz w:val="16"/>
          <w:szCs w:val="16"/>
          <w:lang w:val="ro-RO"/>
        </w:rPr>
      </w:pPr>
    </w:p>
    <w:p w14:paraId="54018BAA" w14:textId="6BE606FC" w:rsidR="00D82B34" w:rsidRPr="00D92850" w:rsidRDefault="00D82B34" w:rsidP="00501FCD">
      <w:pPr>
        <w:spacing w:after="0" w:line="240" w:lineRule="auto"/>
        <w:ind w:firstLine="720"/>
        <w:jc w:val="both"/>
        <w:rPr>
          <w:rFonts w:ascii="Times New Roman" w:eastAsia="Times New Roman" w:hAnsi="Times New Roman" w:cs="Times New Roman"/>
          <w:sz w:val="24"/>
          <w:szCs w:val="24"/>
          <w:lang w:val="ro-RO"/>
        </w:rPr>
      </w:pPr>
      <w:r w:rsidRPr="00D92850">
        <w:rPr>
          <w:rFonts w:ascii="Times New Roman" w:eastAsia="Times New Roman" w:hAnsi="Times New Roman" w:cs="Times New Roman"/>
          <w:bCs/>
          <w:sz w:val="24"/>
          <w:szCs w:val="24"/>
          <w:lang w:val="ro-RO"/>
        </w:rPr>
        <w:t xml:space="preserve">Față de conținutul </w:t>
      </w:r>
      <w:r w:rsidRPr="00D92850">
        <w:rPr>
          <w:rFonts w:ascii="Times New Roman" w:eastAsia="Times New Roman" w:hAnsi="Times New Roman" w:cs="Times New Roman"/>
          <w:sz w:val="24"/>
          <w:szCs w:val="24"/>
          <w:lang w:val="ro-RO"/>
        </w:rPr>
        <w:t xml:space="preserve">Proiectului de </w:t>
      </w:r>
      <w:r w:rsidR="001A2795" w:rsidRPr="00D92850">
        <w:rPr>
          <w:rFonts w:ascii="Times New Roman" w:eastAsia="Times New Roman" w:hAnsi="Times New Roman" w:cs="Times New Roman"/>
          <w:sz w:val="24"/>
          <w:szCs w:val="24"/>
          <w:lang w:val="ro-RO"/>
        </w:rPr>
        <w:t>h</w:t>
      </w:r>
      <w:r w:rsidRPr="00D92850">
        <w:rPr>
          <w:rFonts w:ascii="Times New Roman" w:eastAsia="Times New Roman" w:hAnsi="Times New Roman" w:cs="Times New Roman"/>
          <w:sz w:val="24"/>
          <w:szCs w:val="24"/>
          <w:lang w:val="ro-RO"/>
        </w:rPr>
        <w:t xml:space="preserve">otărâre privind </w:t>
      </w:r>
      <w:r w:rsidR="000C68FA" w:rsidRPr="00D92850">
        <w:rPr>
          <w:rFonts w:ascii="Times New Roman" w:eastAsia="Times New Roman" w:hAnsi="Times New Roman" w:cs="Times New Roman"/>
          <w:bCs/>
          <w:sz w:val="24"/>
          <w:szCs w:val="24"/>
          <w:lang w:val="ro-RO"/>
        </w:rPr>
        <w:t xml:space="preserve">modificarea </w:t>
      </w:r>
      <w:r w:rsidR="00C44D0F" w:rsidRPr="00D92850">
        <w:rPr>
          <w:rFonts w:ascii="Times New Roman" w:eastAsia="Times New Roman" w:hAnsi="Times New Roman" w:cs="Times New Roman"/>
          <w:bCs/>
          <w:sz w:val="24"/>
          <w:szCs w:val="24"/>
          <w:lang w:val="ro-RO"/>
        </w:rPr>
        <w:t xml:space="preserve">Organigramei și a </w:t>
      </w:r>
      <w:r w:rsidR="007644BA" w:rsidRPr="00D92850">
        <w:rPr>
          <w:rFonts w:ascii="Times New Roman" w:eastAsia="Times New Roman" w:hAnsi="Times New Roman" w:cs="Times New Roman"/>
          <w:bCs/>
          <w:sz w:val="24"/>
          <w:szCs w:val="24"/>
          <w:lang w:val="ro-RO"/>
        </w:rPr>
        <w:t>Statului de funcții al</w:t>
      </w:r>
      <w:r w:rsidR="00C44D0F" w:rsidRPr="00D92850">
        <w:rPr>
          <w:rFonts w:ascii="Times New Roman" w:eastAsia="Times New Roman" w:hAnsi="Times New Roman" w:cs="Times New Roman"/>
          <w:bCs/>
          <w:sz w:val="24"/>
          <w:szCs w:val="24"/>
          <w:lang w:val="ro-RO"/>
        </w:rPr>
        <w:t>e</w:t>
      </w:r>
      <w:r w:rsidR="007644BA" w:rsidRPr="00D92850">
        <w:rPr>
          <w:rFonts w:ascii="Times New Roman" w:eastAsia="Times New Roman" w:hAnsi="Times New Roman" w:cs="Times New Roman"/>
          <w:bCs/>
          <w:sz w:val="24"/>
          <w:szCs w:val="24"/>
          <w:lang w:val="ro-RO"/>
        </w:rPr>
        <w:t xml:space="preserve"> </w:t>
      </w:r>
      <w:r w:rsidRPr="00D92850">
        <w:rPr>
          <w:rFonts w:ascii="Times New Roman" w:eastAsia="Times New Roman" w:hAnsi="Times New Roman" w:cs="Times New Roman"/>
          <w:sz w:val="24"/>
          <w:szCs w:val="24"/>
          <w:lang w:val="ro-RO"/>
        </w:rPr>
        <w:t xml:space="preserve">Spitalului </w:t>
      </w:r>
      <w:r w:rsidR="00DB155D" w:rsidRPr="00D92850">
        <w:rPr>
          <w:rFonts w:ascii="Times New Roman" w:eastAsia="Times New Roman" w:hAnsi="Times New Roman" w:cs="Times New Roman"/>
          <w:sz w:val="24"/>
          <w:szCs w:val="24"/>
          <w:lang w:val="ro-RO"/>
        </w:rPr>
        <w:t>Județean de Urgență</w:t>
      </w:r>
      <w:r w:rsidRPr="00D92850">
        <w:rPr>
          <w:rFonts w:ascii="Times New Roman" w:eastAsia="Times New Roman" w:hAnsi="Times New Roman" w:cs="Times New Roman"/>
          <w:sz w:val="24"/>
          <w:szCs w:val="24"/>
          <w:lang w:val="ro-RO"/>
        </w:rPr>
        <w:t xml:space="preserve"> Satu Mare,</w:t>
      </w:r>
    </w:p>
    <w:p w14:paraId="517A8287" w14:textId="68EC527A" w:rsidR="008042DA" w:rsidRPr="00D92850" w:rsidRDefault="00FE167B" w:rsidP="00501FCD">
      <w:pPr>
        <w:spacing w:after="0" w:line="240" w:lineRule="auto"/>
        <w:ind w:firstLine="720"/>
        <w:jc w:val="both"/>
        <w:rPr>
          <w:rFonts w:ascii="Times New Roman" w:eastAsia="Times New Roman" w:hAnsi="Times New Roman" w:cs="Times New Roman"/>
          <w:bCs/>
          <w:sz w:val="24"/>
          <w:szCs w:val="24"/>
          <w:lang w:val="ro-RO"/>
        </w:rPr>
      </w:pPr>
      <w:bookmarkStart w:id="2" w:name="_Hlk98241876"/>
      <w:bookmarkStart w:id="3" w:name="_Hlk16672871"/>
      <w:r w:rsidRPr="00D92850">
        <w:rPr>
          <w:rFonts w:ascii="Times New Roman" w:eastAsia="Times New Roman" w:hAnsi="Times New Roman" w:cs="Times New Roman"/>
          <w:bCs/>
          <w:sz w:val="24"/>
          <w:szCs w:val="24"/>
          <w:lang w:val="ro-RO"/>
        </w:rPr>
        <w:t xml:space="preserve">în urma Notei de fundamentare a Spitalului Județean de Urgență Satu Mare </w:t>
      </w:r>
      <w:r w:rsidR="008042DA" w:rsidRPr="00D92850">
        <w:rPr>
          <w:rFonts w:ascii="Times New Roman" w:eastAsia="Times New Roman" w:hAnsi="Times New Roman" w:cs="Times New Roman"/>
          <w:bCs/>
          <w:sz w:val="24"/>
          <w:szCs w:val="24"/>
          <w:lang w:val="ro-RO"/>
        </w:rPr>
        <w:t xml:space="preserve">cu </w:t>
      </w:r>
      <w:r w:rsidRPr="00D92850">
        <w:rPr>
          <w:rFonts w:ascii="Times New Roman" w:eastAsia="Times New Roman" w:hAnsi="Times New Roman" w:cs="Times New Roman"/>
          <w:bCs/>
          <w:sz w:val="24"/>
          <w:szCs w:val="24"/>
          <w:lang w:val="ro-RO"/>
        </w:rPr>
        <w:t xml:space="preserve">                                                   </w:t>
      </w:r>
      <w:r w:rsidR="008042DA" w:rsidRPr="00D92850">
        <w:rPr>
          <w:rFonts w:ascii="Times New Roman" w:eastAsia="Times New Roman" w:hAnsi="Times New Roman" w:cs="Times New Roman"/>
          <w:bCs/>
          <w:sz w:val="24"/>
          <w:szCs w:val="24"/>
          <w:lang w:val="ro-RO"/>
        </w:rPr>
        <w:t xml:space="preserve">nr. </w:t>
      </w:r>
      <w:r w:rsidR="003B62D9" w:rsidRPr="00D92850">
        <w:rPr>
          <w:rFonts w:ascii="Times New Roman" w:eastAsia="Times New Roman" w:hAnsi="Times New Roman" w:cs="Times New Roman"/>
          <w:bCs/>
          <w:sz w:val="24"/>
          <w:szCs w:val="24"/>
          <w:lang w:val="ro-RO"/>
        </w:rPr>
        <w:t>5916/16.03</w:t>
      </w:r>
      <w:r w:rsidR="0035624A" w:rsidRPr="00D92850">
        <w:rPr>
          <w:rFonts w:ascii="Times New Roman" w:eastAsia="Times New Roman" w:hAnsi="Times New Roman" w:cs="Times New Roman"/>
          <w:bCs/>
          <w:sz w:val="24"/>
          <w:szCs w:val="24"/>
          <w:lang w:val="ro-RO"/>
        </w:rPr>
        <w:t>.2026</w:t>
      </w:r>
      <w:r w:rsidR="008042DA" w:rsidRPr="00D92850">
        <w:rPr>
          <w:rFonts w:ascii="Times New Roman" w:eastAsia="Times New Roman" w:hAnsi="Times New Roman" w:cs="Times New Roman"/>
          <w:bCs/>
          <w:sz w:val="24"/>
          <w:szCs w:val="24"/>
          <w:lang w:val="ro-RO"/>
        </w:rPr>
        <w:t xml:space="preserve">, </w:t>
      </w:r>
      <w:bookmarkStart w:id="4" w:name="_Hlk153186942"/>
      <w:r w:rsidR="008042DA" w:rsidRPr="00D92850">
        <w:rPr>
          <w:rFonts w:ascii="Times New Roman" w:eastAsia="Times New Roman" w:hAnsi="Times New Roman" w:cs="Times New Roman"/>
          <w:bCs/>
          <w:sz w:val="24"/>
          <w:szCs w:val="24"/>
          <w:lang w:val="ro-RO"/>
        </w:rPr>
        <w:t>înregistrată la Consiliul Județean Satu Mare cu nr</w:t>
      </w:r>
      <w:r w:rsidR="00323330" w:rsidRPr="00D92850">
        <w:rPr>
          <w:rFonts w:ascii="Times New Roman" w:eastAsia="Times New Roman" w:hAnsi="Times New Roman" w:cs="Times New Roman"/>
          <w:bCs/>
          <w:sz w:val="24"/>
          <w:szCs w:val="24"/>
          <w:lang w:val="ro-RO"/>
        </w:rPr>
        <w:t xml:space="preserve">. </w:t>
      </w:r>
      <w:bookmarkEnd w:id="4"/>
      <w:r w:rsidR="00C45B67" w:rsidRPr="00D92850">
        <w:rPr>
          <w:rFonts w:ascii="Times New Roman" w:eastAsia="Times New Roman" w:hAnsi="Times New Roman" w:cs="Times New Roman"/>
          <w:bCs/>
          <w:sz w:val="24"/>
          <w:szCs w:val="24"/>
          <w:lang w:val="ro-RO"/>
        </w:rPr>
        <w:t>4711/19.03</w:t>
      </w:r>
      <w:r w:rsidR="004053A7" w:rsidRPr="00D92850">
        <w:rPr>
          <w:rFonts w:ascii="Times New Roman" w:eastAsia="Times New Roman" w:hAnsi="Times New Roman" w:cs="Times New Roman"/>
          <w:bCs/>
          <w:sz w:val="24"/>
          <w:szCs w:val="24"/>
          <w:lang w:val="ro-RO"/>
        </w:rPr>
        <w:t>.2026</w:t>
      </w:r>
      <w:r w:rsidR="00A44CA7" w:rsidRPr="00D92850">
        <w:rPr>
          <w:rFonts w:ascii="Times New Roman" w:eastAsia="Times New Roman" w:hAnsi="Times New Roman" w:cs="Times New Roman"/>
          <w:bCs/>
          <w:sz w:val="24"/>
          <w:szCs w:val="24"/>
          <w:lang w:val="ro-RO"/>
        </w:rPr>
        <w:t xml:space="preserve"> </w:t>
      </w:r>
      <w:r w:rsidR="00B26B83" w:rsidRPr="00D92850">
        <w:rPr>
          <w:rFonts w:ascii="Times New Roman" w:eastAsia="Times New Roman" w:hAnsi="Times New Roman" w:cs="Times New Roman"/>
          <w:bCs/>
          <w:sz w:val="24"/>
          <w:szCs w:val="24"/>
          <w:lang w:val="ro-RO"/>
        </w:rPr>
        <w:t xml:space="preserve">cu privire la </w:t>
      </w:r>
      <w:r w:rsidR="000C68FA" w:rsidRPr="00D92850">
        <w:rPr>
          <w:rFonts w:ascii="Times New Roman" w:eastAsia="Times New Roman" w:hAnsi="Times New Roman" w:cs="Times New Roman"/>
          <w:bCs/>
          <w:sz w:val="24"/>
          <w:szCs w:val="24"/>
          <w:lang w:val="ro-RO"/>
        </w:rPr>
        <w:t xml:space="preserve">modificarea </w:t>
      </w:r>
      <w:r w:rsidRPr="00D92850">
        <w:rPr>
          <w:rFonts w:ascii="Times New Roman" w:eastAsia="Times New Roman" w:hAnsi="Times New Roman" w:cs="Times New Roman"/>
          <w:bCs/>
          <w:sz w:val="24"/>
          <w:szCs w:val="24"/>
          <w:lang w:val="ro-RO"/>
        </w:rPr>
        <w:t xml:space="preserve">Organigramei și a </w:t>
      </w:r>
      <w:r w:rsidR="00A44CA7" w:rsidRPr="00D92850">
        <w:rPr>
          <w:rFonts w:ascii="Times New Roman" w:eastAsia="Times New Roman" w:hAnsi="Times New Roman" w:cs="Times New Roman"/>
          <w:bCs/>
          <w:sz w:val="24"/>
          <w:szCs w:val="24"/>
          <w:lang w:val="ro-RO"/>
        </w:rPr>
        <w:t xml:space="preserve">Statului de Funcții </w:t>
      </w:r>
      <w:r w:rsidR="007644BA" w:rsidRPr="00D92850">
        <w:rPr>
          <w:rFonts w:ascii="Times New Roman" w:eastAsia="Times New Roman" w:hAnsi="Times New Roman" w:cs="Times New Roman"/>
          <w:bCs/>
          <w:sz w:val="24"/>
          <w:szCs w:val="24"/>
          <w:lang w:val="ro-RO"/>
        </w:rPr>
        <w:t>al</w:t>
      </w:r>
      <w:r w:rsidRPr="00D92850">
        <w:rPr>
          <w:rFonts w:ascii="Times New Roman" w:eastAsia="Times New Roman" w:hAnsi="Times New Roman" w:cs="Times New Roman"/>
          <w:bCs/>
          <w:sz w:val="24"/>
          <w:szCs w:val="24"/>
          <w:lang w:val="ro-RO"/>
        </w:rPr>
        <w:t>e</w:t>
      </w:r>
      <w:r w:rsidR="007644BA" w:rsidRPr="00D92850">
        <w:rPr>
          <w:rFonts w:ascii="Times New Roman" w:eastAsia="Times New Roman" w:hAnsi="Times New Roman" w:cs="Times New Roman"/>
          <w:bCs/>
          <w:sz w:val="24"/>
          <w:szCs w:val="24"/>
          <w:lang w:val="ro-RO"/>
        </w:rPr>
        <w:t xml:space="preserve"> </w:t>
      </w:r>
      <w:r w:rsidR="008042DA" w:rsidRPr="00D92850">
        <w:rPr>
          <w:rFonts w:ascii="Times New Roman" w:eastAsia="Times New Roman" w:hAnsi="Times New Roman" w:cs="Times New Roman"/>
          <w:bCs/>
          <w:sz w:val="24"/>
          <w:szCs w:val="24"/>
          <w:lang w:val="ro-RO"/>
        </w:rPr>
        <w:t xml:space="preserve">Spitalului </w:t>
      </w:r>
      <w:r w:rsidR="00DB155D" w:rsidRPr="00D92850">
        <w:rPr>
          <w:rFonts w:ascii="Times New Roman" w:eastAsia="Times New Roman" w:hAnsi="Times New Roman" w:cs="Times New Roman"/>
          <w:bCs/>
          <w:sz w:val="24"/>
          <w:szCs w:val="24"/>
          <w:lang w:val="ro-RO"/>
        </w:rPr>
        <w:t>Județean de Urgență</w:t>
      </w:r>
      <w:r w:rsidR="008042DA" w:rsidRPr="00D92850">
        <w:rPr>
          <w:rFonts w:ascii="Times New Roman" w:eastAsia="Times New Roman" w:hAnsi="Times New Roman" w:cs="Times New Roman"/>
          <w:bCs/>
          <w:sz w:val="24"/>
          <w:szCs w:val="24"/>
          <w:lang w:val="ro-RO"/>
        </w:rPr>
        <w:t xml:space="preserve"> Satu Mare,</w:t>
      </w:r>
    </w:p>
    <w:p w14:paraId="2FB8645D" w14:textId="77777777" w:rsidR="00352434" w:rsidRPr="00D92850" w:rsidRDefault="00352434" w:rsidP="00501FCD">
      <w:pPr>
        <w:spacing w:after="0" w:line="240" w:lineRule="auto"/>
        <w:ind w:firstLine="720"/>
        <w:jc w:val="both"/>
        <w:rPr>
          <w:rFonts w:ascii="Times New Roman" w:eastAsia="Times New Roman" w:hAnsi="Times New Roman" w:cs="Times New Roman"/>
          <w:bCs/>
          <w:sz w:val="16"/>
          <w:szCs w:val="16"/>
          <w:lang w:val="ro-RO"/>
        </w:rPr>
      </w:pPr>
    </w:p>
    <w:p w14:paraId="3CD3A38D" w14:textId="73C03C68" w:rsidR="0035624A" w:rsidRPr="00D92850" w:rsidRDefault="0035624A" w:rsidP="00501FCD">
      <w:pPr>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ro-RO"/>
        </w:rPr>
      </w:pPr>
      <w:bookmarkStart w:id="5" w:name="_Hlk219809616"/>
      <w:bookmarkStart w:id="6" w:name="_Hlk101339569"/>
      <w:bookmarkStart w:id="7" w:name="_Hlk153442613"/>
      <w:bookmarkEnd w:id="2"/>
      <w:bookmarkEnd w:id="3"/>
      <w:r w:rsidRPr="00D92850">
        <w:rPr>
          <w:rFonts w:ascii="Times New Roman" w:eastAsia="Times New Roman" w:hAnsi="Times New Roman" w:cs="Times New Roman"/>
          <w:bCs/>
          <w:color w:val="000000"/>
          <w:sz w:val="24"/>
          <w:szCs w:val="24"/>
          <w:lang w:val="ro-RO"/>
        </w:rPr>
        <w:t>raportat la</w:t>
      </w:r>
      <w:bookmarkStart w:id="8" w:name="_Hlk195254335"/>
      <w:r w:rsidRPr="00D92850">
        <w:rPr>
          <w:rFonts w:ascii="Times New Roman" w:eastAsia="Times New Roman" w:hAnsi="Times New Roman" w:cs="Times New Roman"/>
          <w:bCs/>
          <w:color w:val="000000"/>
          <w:sz w:val="24"/>
          <w:szCs w:val="24"/>
          <w:lang w:val="ro-RO"/>
        </w:rPr>
        <w:t xml:space="preserve"> </w:t>
      </w:r>
      <w:bookmarkStart w:id="9" w:name="_Hlk195254417"/>
      <w:r w:rsidRPr="00D92850">
        <w:rPr>
          <w:rFonts w:ascii="Times New Roman" w:eastAsia="Times New Roman" w:hAnsi="Times New Roman" w:cs="Times New Roman"/>
          <w:bCs/>
          <w:color w:val="000000"/>
          <w:sz w:val="24"/>
          <w:szCs w:val="24"/>
          <w:lang w:val="ro-RO"/>
        </w:rPr>
        <w:t xml:space="preserve">Hotărârea Consiliului Județean Satu Mare nr. </w:t>
      </w:r>
      <w:r w:rsidR="005C6699" w:rsidRPr="00D92850">
        <w:rPr>
          <w:rFonts w:ascii="Times New Roman" w:eastAsia="Times New Roman" w:hAnsi="Times New Roman" w:cs="Times New Roman"/>
          <w:bCs/>
          <w:color w:val="000000"/>
          <w:sz w:val="24"/>
          <w:szCs w:val="24"/>
          <w:lang w:val="ro-RO"/>
        </w:rPr>
        <w:t>12/26.02.2026</w:t>
      </w:r>
      <w:r w:rsidRPr="00D92850">
        <w:rPr>
          <w:rFonts w:ascii="Times New Roman" w:eastAsia="Calibri" w:hAnsi="Times New Roman" w:cs="Times New Roman"/>
          <w:sz w:val="24"/>
          <w:szCs w:val="24"/>
          <w:lang w:val="ro-RO"/>
        </w:rPr>
        <w:t xml:space="preserve"> </w:t>
      </w:r>
      <w:r w:rsidRPr="00D92850">
        <w:rPr>
          <w:rFonts w:ascii="Times New Roman" w:eastAsia="Times New Roman" w:hAnsi="Times New Roman" w:cs="Times New Roman"/>
          <w:bCs/>
          <w:color w:val="000000"/>
          <w:sz w:val="24"/>
          <w:szCs w:val="24"/>
          <w:lang w:val="ro-RO"/>
        </w:rPr>
        <w:t>privind modificarea Organigramei și a Statului de funcții ale Spitalului Județean de Urgență Satu Mare</w:t>
      </w:r>
      <w:bookmarkEnd w:id="9"/>
      <w:r w:rsidRPr="00D92850">
        <w:rPr>
          <w:rFonts w:ascii="Times New Roman" w:eastAsia="Times New Roman" w:hAnsi="Times New Roman" w:cs="Times New Roman"/>
          <w:bCs/>
          <w:color w:val="000000"/>
          <w:sz w:val="24"/>
          <w:szCs w:val="24"/>
          <w:lang w:val="ro-RO"/>
        </w:rPr>
        <w:t>,</w:t>
      </w:r>
    </w:p>
    <w:bookmarkEnd w:id="5"/>
    <w:bookmarkEnd w:id="8"/>
    <w:p w14:paraId="729FE580" w14:textId="77777777" w:rsidR="0099068F" w:rsidRPr="00D92850" w:rsidRDefault="0099068F" w:rsidP="00501FCD">
      <w:pPr>
        <w:autoSpaceDE w:val="0"/>
        <w:autoSpaceDN w:val="0"/>
        <w:adjustRightInd w:val="0"/>
        <w:spacing w:after="0" w:line="240" w:lineRule="auto"/>
        <w:ind w:firstLine="720"/>
        <w:jc w:val="both"/>
        <w:rPr>
          <w:rFonts w:ascii="Times New Roman" w:eastAsia="Times New Roman" w:hAnsi="Times New Roman" w:cs="Times New Roman"/>
          <w:bCs/>
          <w:color w:val="000000"/>
          <w:sz w:val="16"/>
          <w:szCs w:val="16"/>
          <w:lang w:val="ro-RO"/>
        </w:rPr>
      </w:pPr>
    </w:p>
    <w:p w14:paraId="2A7C7EA0" w14:textId="77777777" w:rsidR="0035624A" w:rsidRPr="00D92850" w:rsidRDefault="0099068F" w:rsidP="00501FCD">
      <w:pPr>
        <w:spacing w:after="0" w:line="240" w:lineRule="auto"/>
        <w:jc w:val="both"/>
        <w:rPr>
          <w:rFonts w:ascii="Times New Roman" w:eastAsia="Times New Roman" w:hAnsi="Times New Roman" w:cs="Times New Roman"/>
          <w:bCs/>
          <w:sz w:val="24"/>
          <w:szCs w:val="24"/>
          <w:lang w:val="ro-RO"/>
        </w:rPr>
      </w:pPr>
      <w:r w:rsidRPr="00D92850">
        <w:rPr>
          <w:rFonts w:ascii="Times New Roman" w:eastAsia="Times New Roman" w:hAnsi="Times New Roman" w:cs="Times New Roman"/>
          <w:b/>
          <w:sz w:val="24"/>
          <w:szCs w:val="24"/>
          <w:lang w:val="ro-RO"/>
        </w:rPr>
        <w:tab/>
      </w:r>
      <w:r w:rsidR="0035624A" w:rsidRPr="00D92850">
        <w:rPr>
          <w:rFonts w:ascii="Times New Roman" w:eastAsia="Times New Roman" w:hAnsi="Times New Roman" w:cs="Times New Roman"/>
          <w:bCs/>
          <w:sz w:val="24"/>
          <w:szCs w:val="24"/>
          <w:lang w:val="ro-RO"/>
        </w:rPr>
        <w:t>ținând cont de:</w:t>
      </w:r>
    </w:p>
    <w:p w14:paraId="0512904D" w14:textId="77777777" w:rsidR="0035624A" w:rsidRPr="00D92850" w:rsidRDefault="0035624A" w:rsidP="00501FCD">
      <w:pPr>
        <w:autoSpaceDE w:val="0"/>
        <w:autoSpaceDN w:val="0"/>
        <w:adjustRightInd w:val="0"/>
        <w:spacing w:after="0" w:line="240" w:lineRule="auto"/>
        <w:ind w:firstLine="630"/>
        <w:jc w:val="both"/>
        <w:rPr>
          <w:rFonts w:ascii="Times New Roman" w:eastAsia="Times New Roman" w:hAnsi="Times New Roman" w:cs="Times New Roman"/>
          <w:sz w:val="24"/>
          <w:szCs w:val="24"/>
          <w:lang w:val="ro-RO"/>
        </w:rPr>
      </w:pPr>
      <w:bookmarkStart w:id="10" w:name="_Hlk152923277"/>
      <w:r w:rsidRPr="00D92850">
        <w:rPr>
          <w:rFonts w:ascii="Times New Roman" w:eastAsia="Times New Roman" w:hAnsi="Times New Roman" w:cs="Times New Roman"/>
          <w:sz w:val="24"/>
          <w:szCs w:val="24"/>
          <w:lang w:val="ro-RO"/>
        </w:rPr>
        <w:t xml:space="preserve">- </w:t>
      </w:r>
      <w:bookmarkEnd w:id="10"/>
      <w:r w:rsidRPr="00D92850">
        <w:rPr>
          <w:rFonts w:ascii="Times New Roman" w:eastAsia="Times New Roman" w:hAnsi="Times New Roman" w:cs="Times New Roman"/>
          <w:sz w:val="24"/>
          <w:szCs w:val="24"/>
          <w:lang w:val="ro-RO"/>
        </w:rPr>
        <w:t>titlul VII - Spitalele din Legea nr. 95/2006 privind reforma în domeniul sănătății, republicată, cu modificările și completările ulterioare;</w:t>
      </w:r>
    </w:p>
    <w:p w14:paraId="34369B16" w14:textId="77777777" w:rsidR="0035624A" w:rsidRPr="00D92850" w:rsidRDefault="0035624A" w:rsidP="00501FCD">
      <w:pPr>
        <w:autoSpaceDE w:val="0"/>
        <w:autoSpaceDN w:val="0"/>
        <w:adjustRightInd w:val="0"/>
        <w:spacing w:after="0" w:line="240" w:lineRule="auto"/>
        <w:ind w:firstLine="630"/>
        <w:jc w:val="both"/>
        <w:rPr>
          <w:rFonts w:ascii="Times New Roman" w:eastAsia="Calibri" w:hAnsi="Times New Roman" w:cs="Times New Roman"/>
          <w:sz w:val="24"/>
          <w:szCs w:val="24"/>
          <w:lang w:val="ro-RO"/>
        </w:rPr>
      </w:pPr>
      <w:r w:rsidRPr="00D92850">
        <w:rPr>
          <w:rFonts w:ascii="Times New Roman" w:eastAsia="Times New Roman" w:hAnsi="Times New Roman" w:cs="Times New Roman"/>
          <w:bCs/>
          <w:sz w:val="24"/>
          <w:szCs w:val="24"/>
          <w:lang w:val="ro-RO"/>
        </w:rPr>
        <w:t xml:space="preserve">- </w:t>
      </w:r>
      <w:r w:rsidRPr="00D92850">
        <w:rPr>
          <w:rFonts w:ascii="Times New Roman" w:eastAsia="Calibri" w:hAnsi="Times New Roman" w:cs="Times New Roman"/>
          <w:sz w:val="24"/>
          <w:szCs w:val="24"/>
          <w:lang w:val="ro-RO"/>
        </w:rPr>
        <w:t xml:space="preserve">Ordinul ministrului sănătății nr. 1224/2010 </w:t>
      </w:r>
      <w:bookmarkStart w:id="11" w:name="_Hlk41031839"/>
      <w:r w:rsidRPr="00D92850">
        <w:rPr>
          <w:rFonts w:ascii="Times New Roman" w:eastAsia="Calibri" w:hAnsi="Times New Roman" w:cs="Times New Roman"/>
          <w:sz w:val="24"/>
          <w:szCs w:val="24"/>
          <w:lang w:val="ro-RO"/>
        </w:rPr>
        <w:t>privind aprobarea normativelor de personal pentru asistența medicală spitalicească, precum și pentru modificarea și completarea Ordinului ministrului sănătății publice nr. 1778/2006 privind aprobarea normativelor de personal, cu modificările și completările ulterioare</w:t>
      </w:r>
      <w:bookmarkEnd w:id="11"/>
      <w:r w:rsidRPr="00D92850">
        <w:rPr>
          <w:rFonts w:ascii="Times New Roman" w:eastAsia="Calibri" w:hAnsi="Times New Roman" w:cs="Times New Roman"/>
          <w:sz w:val="24"/>
          <w:szCs w:val="24"/>
          <w:lang w:val="ro-RO"/>
        </w:rPr>
        <w:t>;</w:t>
      </w:r>
    </w:p>
    <w:p w14:paraId="2DE86EEA" w14:textId="77777777" w:rsidR="0035624A" w:rsidRPr="00D92850" w:rsidRDefault="0035624A" w:rsidP="00501FCD">
      <w:pPr>
        <w:autoSpaceDE w:val="0"/>
        <w:autoSpaceDN w:val="0"/>
        <w:adjustRightInd w:val="0"/>
        <w:spacing w:after="0" w:line="240" w:lineRule="auto"/>
        <w:ind w:firstLine="630"/>
        <w:jc w:val="both"/>
        <w:rPr>
          <w:rFonts w:ascii="Times New Roman" w:eastAsia="Calibri" w:hAnsi="Times New Roman" w:cs="Times New Roman"/>
          <w:sz w:val="24"/>
          <w:szCs w:val="24"/>
          <w:lang w:val="ro-RO"/>
        </w:rPr>
      </w:pPr>
      <w:r w:rsidRPr="00D92850">
        <w:rPr>
          <w:rFonts w:ascii="Times New Roman" w:eastAsia="Times New Roman" w:hAnsi="Times New Roman" w:cs="Times New Roman"/>
          <w:bCs/>
          <w:sz w:val="24"/>
          <w:szCs w:val="24"/>
          <w:lang w:val="ro-RO"/>
        </w:rPr>
        <w:t xml:space="preserve">- Ordinul ministrului sănătății nr. 1921/2025 </w:t>
      </w:r>
      <w:r w:rsidRPr="00D92850">
        <w:rPr>
          <w:rFonts w:ascii="Times New Roman" w:eastAsia="Calibri" w:hAnsi="Times New Roman" w:cs="Times New Roman"/>
          <w:sz w:val="24"/>
          <w:szCs w:val="24"/>
          <w:lang w:val="ro-RO"/>
        </w:rPr>
        <w:t>pentru modificarea și completarea Regulamentului de organizare și funcționare a secțiilor și compartimentelor de anestezie și terapie intensivă din unitățile sanitare, aprobat prin Ordinul ministrului sănătății nr. 1.500/2009;</w:t>
      </w:r>
    </w:p>
    <w:p w14:paraId="74AA23AB" w14:textId="1E03E982" w:rsidR="005C6699" w:rsidRPr="00D92850" w:rsidRDefault="005C6699" w:rsidP="00501FCD">
      <w:pPr>
        <w:autoSpaceDE w:val="0"/>
        <w:autoSpaceDN w:val="0"/>
        <w:adjustRightInd w:val="0"/>
        <w:spacing w:after="0" w:line="240" w:lineRule="auto"/>
        <w:ind w:firstLine="630"/>
        <w:jc w:val="both"/>
        <w:rPr>
          <w:rFonts w:ascii="Times New Roman" w:eastAsia="Calibri" w:hAnsi="Times New Roman" w:cs="Times New Roman"/>
          <w:sz w:val="24"/>
          <w:szCs w:val="24"/>
          <w:lang w:val="ro-RO"/>
        </w:rPr>
      </w:pPr>
      <w:r w:rsidRPr="00D92850">
        <w:rPr>
          <w:rFonts w:ascii="Times New Roman" w:eastAsia="Times New Roman" w:hAnsi="Times New Roman" w:cs="Times New Roman"/>
          <w:bCs/>
          <w:sz w:val="24"/>
          <w:szCs w:val="24"/>
          <w:lang w:val="ro-RO"/>
        </w:rPr>
        <w:t xml:space="preserve">- </w:t>
      </w:r>
      <w:r w:rsidRPr="00D92850">
        <w:rPr>
          <w:rFonts w:ascii="Times New Roman" w:hAnsi="Times New Roman" w:cs="Times New Roman"/>
          <w:sz w:val="24"/>
          <w:szCs w:val="24"/>
          <w:lang w:val="ro-RO"/>
        </w:rPr>
        <w:t xml:space="preserve">Legea nr. 205/2025 privind aprobarea </w:t>
      </w:r>
      <w:r w:rsidR="00D92850" w:rsidRPr="00D92850">
        <w:rPr>
          <w:rFonts w:ascii="Times New Roman" w:hAnsi="Times New Roman" w:cs="Times New Roman"/>
          <w:sz w:val="24"/>
          <w:szCs w:val="24"/>
          <w:lang w:val="ro-RO"/>
        </w:rPr>
        <w:t>Ordonanței</w:t>
      </w:r>
      <w:r w:rsidRPr="00D92850">
        <w:rPr>
          <w:rFonts w:ascii="Times New Roman" w:hAnsi="Times New Roman" w:cs="Times New Roman"/>
          <w:sz w:val="24"/>
          <w:szCs w:val="24"/>
          <w:lang w:val="ro-RO"/>
        </w:rPr>
        <w:t xml:space="preserve"> de </w:t>
      </w:r>
      <w:r w:rsidR="00D92850" w:rsidRPr="00D92850">
        <w:rPr>
          <w:rFonts w:ascii="Times New Roman" w:hAnsi="Times New Roman" w:cs="Times New Roman"/>
          <w:sz w:val="24"/>
          <w:szCs w:val="24"/>
          <w:lang w:val="ro-RO"/>
        </w:rPr>
        <w:t>urgență</w:t>
      </w:r>
      <w:r w:rsidRPr="00D92850">
        <w:rPr>
          <w:rFonts w:ascii="Times New Roman" w:hAnsi="Times New Roman" w:cs="Times New Roman"/>
          <w:sz w:val="24"/>
          <w:szCs w:val="24"/>
          <w:lang w:val="ro-RO"/>
        </w:rPr>
        <w:t xml:space="preserve"> a Guvernului nr. 3/2025 pentru modificarea </w:t>
      </w:r>
      <w:r w:rsidR="00D92850" w:rsidRPr="00D92850">
        <w:rPr>
          <w:rFonts w:ascii="Times New Roman" w:hAnsi="Times New Roman" w:cs="Times New Roman"/>
          <w:sz w:val="24"/>
          <w:szCs w:val="24"/>
          <w:lang w:val="ro-RO"/>
        </w:rPr>
        <w:t>și</w:t>
      </w:r>
      <w:r w:rsidRPr="00D92850">
        <w:rPr>
          <w:rFonts w:ascii="Times New Roman" w:hAnsi="Times New Roman" w:cs="Times New Roman"/>
          <w:sz w:val="24"/>
          <w:szCs w:val="24"/>
          <w:lang w:val="ro-RO"/>
        </w:rPr>
        <w:t xml:space="preserve"> completarea </w:t>
      </w:r>
      <w:r w:rsidR="00D92850" w:rsidRPr="00D92850">
        <w:rPr>
          <w:rFonts w:ascii="Times New Roman" w:hAnsi="Times New Roman" w:cs="Times New Roman"/>
          <w:sz w:val="24"/>
          <w:szCs w:val="24"/>
          <w:lang w:val="ro-RO"/>
        </w:rPr>
        <w:t>Ordonanței</w:t>
      </w:r>
      <w:r w:rsidRPr="00D92850">
        <w:rPr>
          <w:rFonts w:ascii="Times New Roman" w:hAnsi="Times New Roman" w:cs="Times New Roman"/>
          <w:sz w:val="24"/>
          <w:szCs w:val="24"/>
          <w:lang w:val="ro-RO"/>
        </w:rPr>
        <w:t xml:space="preserve"> de </w:t>
      </w:r>
      <w:r w:rsidR="00D92850" w:rsidRPr="00D92850">
        <w:rPr>
          <w:rFonts w:ascii="Times New Roman" w:hAnsi="Times New Roman" w:cs="Times New Roman"/>
          <w:sz w:val="24"/>
          <w:szCs w:val="24"/>
          <w:lang w:val="ro-RO"/>
        </w:rPr>
        <w:t>urgență</w:t>
      </w:r>
      <w:r w:rsidRPr="00D92850">
        <w:rPr>
          <w:rFonts w:ascii="Times New Roman" w:hAnsi="Times New Roman" w:cs="Times New Roman"/>
          <w:sz w:val="24"/>
          <w:szCs w:val="24"/>
          <w:lang w:val="ro-RO"/>
        </w:rPr>
        <w:t xml:space="preserve"> a Guvernului nr. 147/2024 privind </w:t>
      </w:r>
      <w:r w:rsidR="00D92850" w:rsidRPr="00D92850">
        <w:rPr>
          <w:rFonts w:ascii="Times New Roman" w:hAnsi="Times New Roman" w:cs="Times New Roman"/>
          <w:sz w:val="24"/>
          <w:szCs w:val="24"/>
          <w:lang w:val="ro-RO"/>
        </w:rPr>
        <w:t>înființarea</w:t>
      </w:r>
      <w:r w:rsidRPr="00D92850">
        <w:rPr>
          <w:rFonts w:ascii="Times New Roman" w:hAnsi="Times New Roman" w:cs="Times New Roman"/>
          <w:sz w:val="24"/>
          <w:szCs w:val="24"/>
          <w:lang w:val="ro-RO"/>
        </w:rPr>
        <w:t xml:space="preserve">, organizarea </w:t>
      </w:r>
      <w:r w:rsidR="00D92850" w:rsidRPr="00D92850">
        <w:rPr>
          <w:rFonts w:ascii="Times New Roman" w:hAnsi="Times New Roman" w:cs="Times New Roman"/>
          <w:sz w:val="24"/>
          <w:szCs w:val="24"/>
          <w:lang w:val="ro-RO"/>
        </w:rPr>
        <w:t>și</w:t>
      </w:r>
      <w:r w:rsidRPr="00D92850">
        <w:rPr>
          <w:rFonts w:ascii="Times New Roman" w:hAnsi="Times New Roman" w:cs="Times New Roman"/>
          <w:sz w:val="24"/>
          <w:szCs w:val="24"/>
          <w:lang w:val="ro-RO"/>
        </w:rPr>
        <w:t xml:space="preserve"> </w:t>
      </w:r>
      <w:r w:rsidR="00D92850" w:rsidRPr="00D92850">
        <w:rPr>
          <w:rFonts w:ascii="Times New Roman" w:hAnsi="Times New Roman" w:cs="Times New Roman"/>
          <w:sz w:val="24"/>
          <w:szCs w:val="24"/>
          <w:lang w:val="ro-RO"/>
        </w:rPr>
        <w:t>funcționarea</w:t>
      </w:r>
      <w:r w:rsidRPr="00D92850">
        <w:rPr>
          <w:rFonts w:ascii="Times New Roman" w:hAnsi="Times New Roman" w:cs="Times New Roman"/>
          <w:sz w:val="24"/>
          <w:szCs w:val="24"/>
          <w:lang w:val="ro-RO"/>
        </w:rPr>
        <w:t xml:space="preserve"> </w:t>
      </w:r>
      <w:r w:rsidR="00D92850" w:rsidRPr="00D92850">
        <w:rPr>
          <w:rFonts w:ascii="Times New Roman" w:hAnsi="Times New Roman" w:cs="Times New Roman"/>
          <w:sz w:val="24"/>
          <w:szCs w:val="24"/>
          <w:lang w:val="ro-RO"/>
        </w:rPr>
        <w:t>Agenției</w:t>
      </w:r>
      <w:r w:rsidRPr="00D92850">
        <w:rPr>
          <w:rFonts w:ascii="Times New Roman" w:hAnsi="Times New Roman" w:cs="Times New Roman"/>
          <w:sz w:val="24"/>
          <w:szCs w:val="24"/>
          <w:lang w:val="ro-RO"/>
        </w:rPr>
        <w:t xml:space="preserve"> </w:t>
      </w:r>
      <w:r w:rsidR="00D92850" w:rsidRPr="00D92850">
        <w:rPr>
          <w:rFonts w:ascii="Times New Roman" w:hAnsi="Times New Roman" w:cs="Times New Roman"/>
          <w:sz w:val="24"/>
          <w:szCs w:val="24"/>
          <w:lang w:val="ro-RO"/>
        </w:rPr>
        <w:t>Naționale</w:t>
      </w:r>
      <w:r w:rsidRPr="00D92850">
        <w:rPr>
          <w:rFonts w:ascii="Times New Roman" w:hAnsi="Times New Roman" w:cs="Times New Roman"/>
          <w:sz w:val="24"/>
          <w:szCs w:val="24"/>
          <w:lang w:val="ro-RO"/>
        </w:rPr>
        <w:t xml:space="preserve"> pentru Politici </w:t>
      </w:r>
      <w:r w:rsidR="00D92850" w:rsidRPr="00D92850">
        <w:rPr>
          <w:rFonts w:ascii="Times New Roman" w:hAnsi="Times New Roman" w:cs="Times New Roman"/>
          <w:sz w:val="24"/>
          <w:szCs w:val="24"/>
          <w:lang w:val="ro-RO"/>
        </w:rPr>
        <w:t>și</w:t>
      </w:r>
      <w:r w:rsidRPr="00D92850">
        <w:rPr>
          <w:rFonts w:ascii="Times New Roman" w:hAnsi="Times New Roman" w:cs="Times New Roman"/>
          <w:sz w:val="24"/>
          <w:szCs w:val="24"/>
          <w:lang w:val="ro-RO"/>
        </w:rPr>
        <w:t xml:space="preserve"> Coordonare în Domeniul Drogurilor </w:t>
      </w:r>
      <w:r w:rsidR="00D92850" w:rsidRPr="00D92850">
        <w:rPr>
          <w:rFonts w:ascii="Times New Roman" w:hAnsi="Times New Roman" w:cs="Times New Roman"/>
          <w:sz w:val="24"/>
          <w:szCs w:val="24"/>
          <w:lang w:val="ro-RO"/>
        </w:rPr>
        <w:t>și</w:t>
      </w:r>
      <w:r w:rsidRPr="00D92850">
        <w:rPr>
          <w:rFonts w:ascii="Times New Roman" w:hAnsi="Times New Roman" w:cs="Times New Roman"/>
          <w:sz w:val="24"/>
          <w:szCs w:val="24"/>
          <w:lang w:val="ro-RO"/>
        </w:rPr>
        <w:t xml:space="preserve"> al </w:t>
      </w:r>
      <w:proofErr w:type="spellStart"/>
      <w:r w:rsidRPr="00D92850">
        <w:rPr>
          <w:rFonts w:ascii="Times New Roman" w:hAnsi="Times New Roman" w:cs="Times New Roman"/>
          <w:sz w:val="24"/>
          <w:szCs w:val="24"/>
          <w:lang w:val="ro-RO"/>
        </w:rPr>
        <w:t>Adicţiilor</w:t>
      </w:r>
      <w:proofErr w:type="spellEnd"/>
      <w:r w:rsidRPr="00D92850">
        <w:rPr>
          <w:rFonts w:ascii="Times New Roman" w:hAnsi="Times New Roman" w:cs="Times New Roman"/>
          <w:sz w:val="24"/>
          <w:szCs w:val="24"/>
          <w:lang w:val="ro-RO"/>
        </w:rPr>
        <w:t xml:space="preserve">, a centrelor de sănătate mintală </w:t>
      </w:r>
      <w:r w:rsidR="00D92850" w:rsidRPr="00D92850">
        <w:rPr>
          <w:rFonts w:ascii="Times New Roman" w:hAnsi="Times New Roman" w:cs="Times New Roman"/>
          <w:sz w:val="24"/>
          <w:szCs w:val="24"/>
          <w:lang w:val="ro-RO"/>
        </w:rPr>
        <w:t>și</w:t>
      </w:r>
      <w:r w:rsidRPr="00D92850">
        <w:rPr>
          <w:rFonts w:ascii="Times New Roman" w:hAnsi="Times New Roman" w:cs="Times New Roman"/>
          <w:sz w:val="24"/>
          <w:szCs w:val="24"/>
          <w:lang w:val="ro-RO"/>
        </w:rPr>
        <w:t xml:space="preserve"> pentru prevenirea </w:t>
      </w:r>
      <w:proofErr w:type="spellStart"/>
      <w:r w:rsidRPr="00D92850">
        <w:rPr>
          <w:rFonts w:ascii="Times New Roman" w:hAnsi="Times New Roman" w:cs="Times New Roman"/>
          <w:sz w:val="24"/>
          <w:szCs w:val="24"/>
          <w:lang w:val="ro-RO"/>
        </w:rPr>
        <w:t>adicţiilor</w:t>
      </w:r>
      <w:proofErr w:type="spellEnd"/>
      <w:r w:rsidRPr="00D92850">
        <w:rPr>
          <w:rFonts w:ascii="Times New Roman" w:hAnsi="Times New Roman" w:cs="Times New Roman"/>
          <w:sz w:val="24"/>
          <w:szCs w:val="24"/>
          <w:lang w:val="ro-RO"/>
        </w:rPr>
        <w:t xml:space="preserve">, precum </w:t>
      </w:r>
      <w:r w:rsidR="00D92850" w:rsidRPr="00D92850">
        <w:rPr>
          <w:rFonts w:ascii="Times New Roman" w:hAnsi="Times New Roman" w:cs="Times New Roman"/>
          <w:sz w:val="24"/>
          <w:szCs w:val="24"/>
          <w:lang w:val="ro-RO"/>
        </w:rPr>
        <w:t>și</w:t>
      </w:r>
      <w:r w:rsidRPr="00D92850">
        <w:rPr>
          <w:rFonts w:ascii="Times New Roman" w:hAnsi="Times New Roman" w:cs="Times New Roman"/>
          <w:sz w:val="24"/>
          <w:szCs w:val="24"/>
          <w:lang w:val="ro-RO"/>
        </w:rPr>
        <w:t xml:space="preserve"> pentru modificarea unor acte normative</w:t>
      </w:r>
      <w:r w:rsidRPr="00D92850">
        <w:rPr>
          <w:rFonts w:ascii="Times New Roman" w:eastAsia="Calibri" w:hAnsi="Times New Roman" w:cs="Times New Roman"/>
          <w:sz w:val="24"/>
          <w:szCs w:val="24"/>
          <w:lang w:val="ro-RO"/>
        </w:rPr>
        <w:t>;</w:t>
      </w:r>
    </w:p>
    <w:p w14:paraId="1A002BBF" w14:textId="77777777" w:rsidR="0035624A" w:rsidRPr="00D92850" w:rsidRDefault="0035624A" w:rsidP="00501FCD">
      <w:pPr>
        <w:autoSpaceDE w:val="0"/>
        <w:autoSpaceDN w:val="0"/>
        <w:adjustRightInd w:val="0"/>
        <w:spacing w:after="0" w:line="240" w:lineRule="auto"/>
        <w:ind w:firstLine="630"/>
        <w:jc w:val="both"/>
        <w:rPr>
          <w:rFonts w:ascii="Times New Roman" w:eastAsia="Times New Roman" w:hAnsi="Times New Roman" w:cs="Times New Roman"/>
          <w:bCs/>
          <w:sz w:val="24"/>
          <w:szCs w:val="24"/>
          <w:lang w:val="ro-RO"/>
        </w:rPr>
      </w:pPr>
      <w:r w:rsidRPr="00D92850">
        <w:rPr>
          <w:rFonts w:ascii="Times New Roman" w:eastAsia="Times New Roman" w:hAnsi="Times New Roman" w:cs="Times New Roman"/>
          <w:bCs/>
          <w:sz w:val="24"/>
          <w:szCs w:val="24"/>
          <w:lang w:val="ro-RO"/>
        </w:rPr>
        <w:t xml:space="preserve">- Ordinul ministrului sănătății nr. 1470/2011 </w:t>
      </w:r>
      <w:r w:rsidRPr="00D92850">
        <w:rPr>
          <w:rFonts w:ascii="Times New Roman" w:eastAsia="Calibri" w:hAnsi="Times New Roman" w:cs="Times New Roman"/>
          <w:sz w:val="24"/>
          <w:szCs w:val="24"/>
          <w:lang w:val="ro-RO"/>
        </w:rPr>
        <w:t xml:space="preserve">pentru aprobarea criteriilor privind angajarea și promovarea în funcții, grade și trepte profesionale a personalului contractual din unitățile sanitare publice din sectorul sanitar, </w:t>
      </w:r>
      <w:r w:rsidRPr="00D92850">
        <w:rPr>
          <w:rFonts w:ascii="Times New Roman" w:eastAsia="Times New Roman" w:hAnsi="Times New Roman" w:cs="Times New Roman"/>
          <w:bCs/>
          <w:sz w:val="24"/>
          <w:szCs w:val="24"/>
          <w:lang w:val="ro-RO"/>
        </w:rPr>
        <w:t>cu modificările și completările ulterioare;</w:t>
      </w:r>
    </w:p>
    <w:p w14:paraId="139AED72" w14:textId="293A906D" w:rsidR="0035624A" w:rsidRPr="00D92850" w:rsidRDefault="0035624A" w:rsidP="00501FCD">
      <w:pPr>
        <w:autoSpaceDE w:val="0"/>
        <w:autoSpaceDN w:val="0"/>
        <w:adjustRightInd w:val="0"/>
        <w:spacing w:after="0" w:line="240" w:lineRule="auto"/>
        <w:ind w:firstLine="630"/>
        <w:jc w:val="both"/>
        <w:rPr>
          <w:rFonts w:ascii="Times New Roman" w:eastAsia="Times New Roman" w:hAnsi="Times New Roman" w:cs="Times New Roman"/>
          <w:sz w:val="24"/>
          <w:szCs w:val="24"/>
          <w:lang w:val="ro-RO"/>
        </w:rPr>
      </w:pPr>
      <w:bookmarkStart w:id="12" w:name="_Hlk171930516"/>
      <w:r w:rsidRPr="00D92850">
        <w:rPr>
          <w:rFonts w:ascii="Times New Roman" w:eastAsia="Times New Roman" w:hAnsi="Times New Roman" w:cs="Times New Roman"/>
          <w:sz w:val="24"/>
          <w:szCs w:val="24"/>
          <w:lang w:val="ro-RO"/>
        </w:rPr>
        <w:t>- Anexa nr. II - Familia ocupațională de funcții bugetare “Sănătate și Asistență socială</w:t>
      </w:r>
      <w:r w:rsidR="006B2167">
        <w:rPr>
          <w:rFonts w:ascii="Times New Roman" w:eastAsia="Times New Roman" w:hAnsi="Times New Roman" w:cs="Times New Roman"/>
          <w:sz w:val="24"/>
          <w:szCs w:val="24"/>
          <w:lang w:val="ro-RO"/>
        </w:rPr>
        <w:t>”</w:t>
      </w:r>
      <w:r w:rsidRPr="00D92850">
        <w:rPr>
          <w:rFonts w:ascii="Times New Roman" w:eastAsia="Calibri" w:hAnsi="Times New Roman" w:cs="Times New Roman"/>
          <w:bCs/>
          <w:sz w:val="24"/>
          <w:szCs w:val="24"/>
          <w:lang w:val="ro-RO"/>
        </w:rPr>
        <w:t xml:space="preserve"> </w:t>
      </w:r>
      <w:r w:rsidRPr="00D92850">
        <w:rPr>
          <w:rFonts w:ascii="Times New Roman" w:eastAsia="Times New Roman" w:hAnsi="Times New Roman" w:cs="Times New Roman"/>
          <w:sz w:val="24"/>
          <w:szCs w:val="24"/>
          <w:lang w:val="ro-RO"/>
        </w:rPr>
        <w:t>la Legea cadru nr. 153/2017 privind salarizarea personalului plătit din fonduri publice, cu modificările și completările ulterioare;</w:t>
      </w:r>
    </w:p>
    <w:bookmarkEnd w:id="12"/>
    <w:p w14:paraId="7E1D0E73" w14:textId="3684CE2F" w:rsidR="0099068F" w:rsidRPr="00D92850" w:rsidRDefault="0099068F" w:rsidP="00501FCD">
      <w:pPr>
        <w:spacing w:after="0" w:line="240" w:lineRule="auto"/>
        <w:ind w:firstLine="630"/>
        <w:jc w:val="both"/>
        <w:rPr>
          <w:rFonts w:ascii="Times New Roman" w:eastAsia="Times New Roman" w:hAnsi="Times New Roman" w:cs="Times New Roman"/>
          <w:bCs/>
          <w:iCs/>
          <w:color w:val="000000" w:themeColor="text1"/>
          <w:sz w:val="24"/>
          <w:szCs w:val="24"/>
          <w:lang w:val="ro-RO"/>
        </w:rPr>
      </w:pPr>
      <w:r w:rsidRPr="00D92850">
        <w:rPr>
          <w:rFonts w:ascii="Times New Roman" w:eastAsia="Times New Roman" w:hAnsi="Times New Roman" w:cs="Times New Roman"/>
          <w:bCs/>
          <w:color w:val="000000"/>
          <w:sz w:val="24"/>
          <w:szCs w:val="24"/>
          <w:lang w:val="ro-RO"/>
        </w:rPr>
        <w:t xml:space="preserve">- prevederile art. 15 lit. b) și c) din Anexa </w:t>
      </w:r>
      <w:r w:rsidRPr="00D92850">
        <w:rPr>
          <w:rFonts w:ascii="Times New Roman" w:eastAsia="Times New Roman" w:hAnsi="Times New Roman" w:cs="Times New Roman"/>
          <w:bCs/>
          <w:iCs/>
          <w:color w:val="000000"/>
          <w:sz w:val="24"/>
          <w:szCs w:val="24"/>
          <w:lang w:val="ro-RO"/>
        </w:rPr>
        <w:t>Hotărârii Guvernului nr. 56/2009 pentru aprobarea Normelor metodologice de aplicare a Ordonanței de urgență a Guvernului nr. 162/2008 privind transferul ansamblului de atribuții și competențe exercitate de Ministerul Sănătății către autoritățile administrației publice locale,</w:t>
      </w:r>
      <w:r w:rsidRPr="00D92850">
        <w:rPr>
          <w:rFonts w:ascii="Times New Roman" w:eastAsia="Times New Roman" w:hAnsi="Times New Roman" w:cs="Times New Roman"/>
          <w:bCs/>
          <w:iCs/>
          <w:color w:val="000000" w:themeColor="text1"/>
          <w:sz w:val="24"/>
          <w:szCs w:val="24"/>
          <w:lang w:val="ro-RO"/>
        </w:rPr>
        <w:t xml:space="preserve"> conform </w:t>
      </w:r>
      <w:r w:rsidR="006A2E41" w:rsidRPr="00D92850">
        <w:rPr>
          <w:rFonts w:ascii="Times New Roman" w:eastAsia="Times New Roman" w:hAnsi="Times New Roman" w:cs="Times New Roman"/>
          <w:bCs/>
          <w:iCs/>
          <w:color w:val="000000" w:themeColor="text1"/>
          <w:sz w:val="24"/>
          <w:szCs w:val="24"/>
          <w:lang w:val="ro-RO"/>
        </w:rPr>
        <w:t>căruia:</w:t>
      </w:r>
      <w:r w:rsidR="006A2E41" w:rsidRPr="00D92850">
        <w:rPr>
          <w:rFonts w:ascii="Times New Roman" w:eastAsia="Times New Roman" w:hAnsi="Times New Roman" w:cs="Times New Roman"/>
          <w:bCs/>
          <w:i/>
          <w:iCs/>
          <w:color w:val="000000" w:themeColor="text1"/>
          <w:sz w:val="24"/>
          <w:szCs w:val="24"/>
          <w:lang w:val="ro-RO"/>
        </w:rPr>
        <w:t xml:space="preserve"> “Art</w:t>
      </w:r>
      <w:r w:rsidRPr="00D92850">
        <w:rPr>
          <w:rFonts w:ascii="Times New Roman" w:eastAsia="Times New Roman" w:hAnsi="Times New Roman" w:cs="Times New Roman"/>
          <w:bCs/>
          <w:i/>
          <w:iCs/>
          <w:color w:val="000000" w:themeColor="text1"/>
          <w:sz w:val="24"/>
          <w:szCs w:val="24"/>
          <w:lang w:val="ro-RO"/>
        </w:rPr>
        <w:t>. 15 Autoritatea administrației publice locale, prin structura cu atribuții specifice în domeniu, are următoarele competențe:</w:t>
      </w:r>
    </w:p>
    <w:p w14:paraId="3BC04CE3" w14:textId="77777777" w:rsidR="0099068F" w:rsidRPr="00D92850" w:rsidRDefault="0099068F" w:rsidP="00501FCD">
      <w:pPr>
        <w:autoSpaceDE w:val="0"/>
        <w:autoSpaceDN w:val="0"/>
        <w:adjustRightInd w:val="0"/>
        <w:spacing w:after="0" w:line="240" w:lineRule="auto"/>
        <w:ind w:firstLine="630"/>
        <w:jc w:val="both"/>
        <w:rPr>
          <w:rFonts w:ascii="Times New Roman" w:eastAsia="Times New Roman" w:hAnsi="Times New Roman" w:cs="Times New Roman"/>
          <w:bCs/>
          <w:i/>
          <w:iCs/>
          <w:color w:val="000000" w:themeColor="text1"/>
          <w:sz w:val="24"/>
          <w:szCs w:val="24"/>
          <w:lang w:val="ro-RO"/>
        </w:rPr>
      </w:pPr>
      <w:r w:rsidRPr="00D92850">
        <w:rPr>
          <w:rFonts w:ascii="Times New Roman" w:eastAsia="Times New Roman" w:hAnsi="Times New Roman" w:cs="Times New Roman"/>
          <w:bCs/>
          <w:iCs/>
          <w:color w:val="000000" w:themeColor="text1"/>
          <w:sz w:val="24"/>
          <w:szCs w:val="24"/>
          <w:lang w:val="ro-RO"/>
        </w:rPr>
        <w:t xml:space="preserve">   </w:t>
      </w:r>
      <w:r w:rsidRPr="00D92850">
        <w:rPr>
          <w:rFonts w:ascii="Times New Roman" w:eastAsia="Times New Roman" w:hAnsi="Times New Roman" w:cs="Times New Roman"/>
          <w:bCs/>
          <w:i/>
          <w:iCs/>
          <w:color w:val="000000" w:themeColor="text1"/>
          <w:sz w:val="24"/>
          <w:szCs w:val="24"/>
          <w:lang w:val="ro-RO"/>
        </w:rPr>
        <w:t xml:space="preserve">  b) aprobă modificarea statelor de funcții aprobate;</w:t>
      </w:r>
    </w:p>
    <w:p w14:paraId="5B5264B9" w14:textId="77777777" w:rsidR="0099068F" w:rsidRPr="00D92850" w:rsidRDefault="0099068F" w:rsidP="00501FCD">
      <w:pPr>
        <w:autoSpaceDE w:val="0"/>
        <w:autoSpaceDN w:val="0"/>
        <w:adjustRightInd w:val="0"/>
        <w:spacing w:after="0" w:line="240" w:lineRule="auto"/>
        <w:jc w:val="both"/>
        <w:rPr>
          <w:rFonts w:ascii="Times New Roman" w:eastAsia="Times New Roman" w:hAnsi="Times New Roman" w:cs="Times New Roman"/>
          <w:bCs/>
          <w:i/>
          <w:iCs/>
          <w:color w:val="000000" w:themeColor="text1"/>
          <w:sz w:val="24"/>
          <w:szCs w:val="24"/>
          <w:lang w:val="ro-RO"/>
        </w:rPr>
      </w:pPr>
      <w:r w:rsidRPr="00D92850">
        <w:rPr>
          <w:rFonts w:ascii="Times New Roman" w:eastAsia="Times New Roman" w:hAnsi="Times New Roman" w:cs="Times New Roman"/>
          <w:bCs/>
          <w:i/>
          <w:iCs/>
          <w:color w:val="000000" w:themeColor="text1"/>
          <w:sz w:val="24"/>
          <w:szCs w:val="24"/>
          <w:lang w:val="ro-RO"/>
        </w:rPr>
        <w:t xml:space="preserve">               c) aprobă organigrama și modificarea acesteia;”</w:t>
      </w:r>
    </w:p>
    <w:p w14:paraId="1A30916B" w14:textId="77CD8FC3" w:rsidR="0099068F" w:rsidRPr="00D92850" w:rsidRDefault="0099068F" w:rsidP="00501FCD">
      <w:pPr>
        <w:autoSpaceDE w:val="0"/>
        <w:autoSpaceDN w:val="0"/>
        <w:adjustRightInd w:val="0"/>
        <w:spacing w:after="0" w:line="240" w:lineRule="auto"/>
        <w:ind w:firstLine="630"/>
        <w:jc w:val="both"/>
        <w:rPr>
          <w:rFonts w:ascii="Times New Roman" w:eastAsia="Times New Roman" w:hAnsi="Times New Roman" w:cs="Times New Roman"/>
          <w:sz w:val="24"/>
          <w:szCs w:val="24"/>
          <w:lang w:val="ro-RO"/>
        </w:rPr>
      </w:pPr>
      <w:r w:rsidRPr="00D92850">
        <w:rPr>
          <w:rFonts w:ascii="Times New Roman" w:eastAsia="Times New Roman" w:hAnsi="Times New Roman" w:cs="Times New Roman"/>
          <w:sz w:val="24"/>
          <w:szCs w:val="24"/>
          <w:lang w:val="ro-RO"/>
        </w:rPr>
        <w:t xml:space="preserve">- Dispoziția Președintelui Consiliului Județean Satu Mare nr. </w:t>
      </w:r>
      <w:r w:rsidR="005C6699" w:rsidRPr="00D92850">
        <w:rPr>
          <w:rFonts w:ascii="Times New Roman" w:eastAsia="Times New Roman" w:hAnsi="Times New Roman" w:cs="Times New Roman"/>
          <w:sz w:val="24"/>
          <w:szCs w:val="24"/>
          <w:lang w:val="ro-RO"/>
        </w:rPr>
        <w:t>22/11.03</w:t>
      </w:r>
      <w:r w:rsidR="0035624A" w:rsidRPr="00D92850">
        <w:rPr>
          <w:rFonts w:ascii="Times New Roman" w:eastAsia="Times New Roman" w:hAnsi="Times New Roman" w:cs="Times New Roman"/>
          <w:sz w:val="24"/>
          <w:szCs w:val="24"/>
          <w:lang w:val="ro-RO"/>
        </w:rPr>
        <w:t>.</w:t>
      </w:r>
      <w:r w:rsidRPr="00D92850">
        <w:rPr>
          <w:rFonts w:ascii="Times New Roman" w:eastAsia="Times New Roman" w:hAnsi="Times New Roman" w:cs="Times New Roman"/>
          <w:sz w:val="24"/>
          <w:szCs w:val="24"/>
          <w:lang w:val="ro-RO"/>
        </w:rPr>
        <w:t>202</w:t>
      </w:r>
      <w:r w:rsidR="0035624A" w:rsidRPr="00D92850">
        <w:rPr>
          <w:rFonts w:ascii="Times New Roman" w:eastAsia="Times New Roman" w:hAnsi="Times New Roman" w:cs="Times New Roman"/>
          <w:sz w:val="24"/>
          <w:szCs w:val="24"/>
          <w:lang w:val="ro-RO"/>
        </w:rPr>
        <w:t>6</w:t>
      </w:r>
      <w:r w:rsidRPr="00D92850">
        <w:rPr>
          <w:rFonts w:ascii="Times New Roman" w:eastAsia="Times New Roman" w:hAnsi="Times New Roman" w:cs="Times New Roman"/>
          <w:sz w:val="24"/>
          <w:szCs w:val="24"/>
          <w:lang w:val="ro-RO"/>
        </w:rPr>
        <w:t xml:space="preserve"> privind modificarea structurii organizatorice a Spitalului Județean de Urgență Satu Mare;</w:t>
      </w:r>
    </w:p>
    <w:bookmarkEnd w:id="6"/>
    <w:p w14:paraId="1816FB7F" w14:textId="77777777" w:rsidR="006F7080" w:rsidRPr="00D92850" w:rsidRDefault="006F7080" w:rsidP="00501FCD">
      <w:pPr>
        <w:autoSpaceDE w:val="0"/>
        <w:autoSpaceDN w:val="0"/>
        <w:adjustRightInd w:val="0"/>
        <w:spacing w:after="0" w:line="240" w:lineRule="auto"/>
        <w:ind w:firstLine="630"/>
        <w:jc w:val="both"/>
        <w:rPr>
          <w:rFonts w:ascii="Times New Roman" w:eastAsia="Times New Roman" w:hAnsi="Times New Roman" w:cs="Times New Roman"/>
          <w:sz w:val="16"/>
          <w:szCs w:val="16"/>
          <w:lang w:val="ro-RO"/>
        </w:rPr>
      </w:pPr>
    </w:p>
    <w:bookmarkEnd w:id="7"/>
    <w:p w14:paraId="626665CF" w14:textId="41F6BA74" w:rsidR="00FE167B" w:rsidRPr="00D92850" w:rsidRDefault="0035624A" w:rsidP="00501FCD">
      <w:pPr>
        <w:pStyle w:val="NormalWeb"/>
        <w:tabs>
          <w:tab w:val="left" w:pos="720"/>
        </w:tabs>
        <w:jc w:val="both"/>
        <w:rPr>
          <w:bCs/>
        </w:rPr>
      </w:pPr>
      <w:r w:rsidRPr="00D92850">
        <w:rPr>
          <w:bCs/>
        </w:rPr>
        <w:lastRenderedPageBreak/>
        <w:tab/>
      </w:r>
      <w:r w:rsidR="00DB155D" w:rsidRPr="00D92850">
        <w:rPr>
          <w:bCs/>
        </w:rPr>
        <w:t>Spitalul Județean de Urgență</w:t>
      </w:r>
      <w:r w:rsidR="00E229C3" w:rsidRPr="00D92850">
        <w:rPr>
          <w:bCs/>
        </w:rPr>
        <w:t xml:space="preserve"> Satu Mare solicită </w:t>
      </w:r>
      <w:r w:rsidR="000C68FA" w:rsidRPr="00D92850">
        <w:rPr>
          <w:bCs/>
        </w:rPr>
        <w:t>modificarea</w:t>
      </w:r>
      <w:r w:rsidR="008F101C" w:rsidRPr="00D92850">
        <w:rPr>
          <w:bCs/>
        </w:rPr>
        <w:t xml:space="preserve"> Organigramei </w:t>
      </w:r>
      <w:r w:rsidR="00F00FD2" w:rsidRPr="00D92850">
        <w:rPr>
          <w:bCs/>
        </w:rPr>
        <w:t xml:space="preserve">și a </w:t>
      </w:r>
      <w:r w:rsidR="008E589B" w:rsidRPr="00D92850">
        <w:rPr>
          <w:bCs/>
        </w:rPr>
        <w:t>Statului de funcții</w:t>
      </w:r>
      <w:r w:rsidR="00AC0FE2" w:rsidRPr="00D92850">
        <w:rPr>
          <w:bCs/>
        </w:rPr>
        <w:t xml:space="preserve"> </w:t>
      </w:r>
      <w:r w:rsidRPr="00D92850">
        <w:rPr>
          <w:bCs/>
        </w:rPr>
        <w:t xml:space="preserve">prin suplimentarea cu </w:t>
      </w:r>
      <w:r w:rsidR="000D069D" w:rsidRPr="00D92850">
        <w:rPr>
          <w:bCs/>
        </w:rPr>
        <w:t>33</w:t>
      </w:r>
      <w:r w:rsidRPr="00D92850">
        <w:rPr>
          <w:bCs/>
        </w:rPr>
        <w:t xml:space="preserve"> posturi de execuție</w:t>
      </w:r>
      <w:r w:rsidR="000D069D" w:rsidRPr="00D92850">
        <w:rPr>
          <w:bCs/>
        </w:rPr>
        <w:t xml:space="preserve"> și 1 post de conducere</w:t>
      </w:r>
      <w:r w:rsidRPr="00D92850">
        <w:rPr>
          <w:bCs/>
        </w:rPr>
        <w:t>, rezultând un total de</w:t>
      </w:r>
      <w:r w:rsidR="00AC0FE2" w:rsidRPr="00D92850">
        <w:rPr>
          <w:bCs/>
        </w:rPr>
        <w:t xml:space="preserve"> </w:t>
      </w:r>
      <w:r w:rsidR="00E22743" w:rsidRPr="00D92850">
        <w:rPr>
          <w:bCs/>
        </w:rPr>
        <w:t>2</w:t>
      </w:r>
      <w:r w:rsidR="008F101C" w:rsidRPr="00D92850">
        <w:rPr>
          <w:bCs/>
        </w:rPr>
        <w:t>6</w:t>
      </w:r>
      <w:r w:rsidR="000D069D" w:rsidRPr="00D92850">
        <w:rPr>
          <w:bCs/>
        </w:rPr>
        <w:t>97</w:t>
      </w:r>
      <w:r w:rsidR="00F24CF5" w:rsidRPr="00D92850">
        <w:rPr>
          <w:bCs/>
        </w:rPr>
        <w:t xml:space="preserve"> </w:t>
      </w:r>
      <w:r w:rsidR="00E22743" w:rsidRPr="00D92850">
        <w:rPr>
          <w:bCs/>
        </w:rPr>
        <w:t>posturi</w:t>
      </w:r>
      <w:r w:rsidR="0052545F" w:rsidRPr="00D92850">
        <w:rPr>
          <w:bCs/>
        </w:rPr>
        <w:t>,</w:t>
      </w:r>
      <w:r w:rsidR="00E22743" w:rsidRPr="00D92850">
        <w:rPr>
          <w:bCs/>
        </w:rPr>
        <w:t xml:space="preserve"> din care </w:t>
      </w:r>
      <w:r w:rsidR="00F24CF5" w:rsidRPr="00D92850">
        <w:rPr>
          <w:bCs/>
        </w:rPr>
        <w:t>8</w:t>
      </w:r>
      <w:r w:rsidR="000D069D" w:rsidRPr="00D92850">
        <w:rPr>
          <w:bCs/>
        </w:rPr>
        <w:t>3</w:t>
      </w:r>
      <w:r w:rsidR="00F24CF5" w:rsidRPr="00D92850">
        <w:rPr>
          <w:bCs/>
        </w:rPr>
        <w:t xml:space="preserve"> </w:t>
      </w:r>
      <w:r w:rsidR="00E22743" w:rsidRPr="00D92850">
        <w:rPr>
          <w:bCs/>
        </w:rPr>
        <w:t xml:space="preserve">posturi de conducere și </w:t>
      </w:r>
      <w:r w:rsidR="00F24CF5" w:rsidRPr="00D92850">
        <w:rPr>
          <w:bCs/>
        </w:rPr>
        <w:t>2</w:t>
      </w:r>
      <w:r w:rsidR="000D069D" w:rsidRPr="00D92850">
        <w:rPr>
          <w:bCs/>
        </w:rPr>
        <w:t>614</w:t>
      </w:r>
      <w:r w:rsidR="00E22743" w:rsidRPr="00D92850">
        <w:rPr>
          <w:bCs/>
        </w:rPr>
        <w:t xml:space="preserve"> posturi de execuție</w:t>
      </w:r>
      <w:r w:rsidR="003B62D9" w:rsidRPr="00D92850">
        <w:rPr>
          <w:bCs/>
        </w:rPr>
        <w:t>,</w:t>
      </w:r>
      <w:r w:rsidR="005C6699" w:rsidRPr="00D92850">
        <w:rPr>
          <w:bCs/>
        </w:rPr>
        <w:t xml:space="preserve"> ca urmare a modificării structurii medicale avizată de Ministerul Sănătății cu nr. AFR 3331/24.02.2026, conform următoarelor propuneri</w:t>
      </w:r>
      <w:r w:rsidR="000D069D" w:rsidRPr="00D92850">
        <w:rPr>
          <w:bCs/>
        </w:rPr>
        <w:t>:</w:t>
      </w:r>
    </w:p>
    <w:p w14:paraId="6EFFB062" w14:textId="77777777" w:rsidR="009C781D" w:rsidRPr="00D92850" w:rsidRDefault="009C781D" w:rsidP="00501FCD">
      <w:pPr>
        <w:pStyle w:val="NormalWeb"/>
        <w:tabs>
          <w:tab w:val="left" w:pos="720"/>
        </w:tabs>
        <w:jc w:val="both"/>
        <w:rPr>
          <w:bCs/>
          <w:sz w:val="16"/>
          <w:szCs w:val="16"/>
        </w:rPr>
      </w:pPr>
    </w:p>
    <w:p w14:paraId="40A23BFB" w14:textId="77777777" w:rsidR="008F101C" w:rsidRPr="00D92850" w:rsidRDefault="008F101C" w:rsidP="00501FCD">
      <w:pPr>
        <w:tabs>
          <w:tab w:val="left" w:pos="720"/>
        </w:tabs>
        <w:spacing w:after="0" w:line="276" w:lineRule="auto"/>
        <w:jc w:val="both"/>
        <w:rPr>
          <w:rFonts w:ascii="Times New Roman" w:eastAsia="Times New Roman" w:hAnsi="Times New Roman" w:cs="Times New Roman"/>
          <w:b/>
          <w:bCs/>
          <w:sz w:val="24"/>
          <w:szCs w:val="24"/>
          <w:lang w:val="ro-RO" w:eastAsia="ro-RO"/>
        </w:rPr>
      </w:pPr>
      <w:bookmarkStart w:id="13" w:name="_Hlk203464964"/>
      <w:r w:rsidRPr="00D92850">
        <w:rPr>
          <w:rFonts w:ascii="Times New Roman" w:eastAsia="Times New Roman" w:hAnsi="Times New Roman" w:cs="Times New Roman"/>
          <w:b/>
          <w:bCs/>
          <w:sz w:val="24"/>
          <w:szCs w:val="24"/>
          <w:lang w:val="ro-RO" w:eastAsia="ro-RO"/>
        </w:rPr>
        <w:t>Asigurări sociale de sănătate</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2693"/>
        <w:gridCol w:w="2022"/>
        <w:gridCol w:w="2693"/>
        <w:gridCol w:w="14"/>
      </w:tblGrid>
      <w:tr w:rsidR="00255765" w:rsidRPr="00D92850" w14:paraId="644EAA8F" w14:textId="77777777" w:rsidTr="009F1517">
        <w:trPr>
          <w:gridAfter w:val="1"/>
          <w:wAfter w:w="14" w:type="dxa"/>
        </w:trPr>
        <w:tc>
          <w:tcPr>
            <w:tcW w:w="1276" w:type="dxa"/>
          </w:tcPr>
          <w:p w14:paraId="2AE3E2E1" w14:textId="02CA5CD7" w:rsidR="008F101C" w:rsidRPr="00D92850" w:rsidRDefault="008F101C"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Nr. poziți</w:t>
            </w:r>
            <w:r w:rsidR="000A12B3">
              <w:rPr>
                <w:rFonts w:ascii="Times New Roman" w:eastAsia="Times New Roman" w:hAnsi="Times New Roman" w:cs="Times New Roman"/>
                <w:b/>
                <w:sz w:val="20"/>
                <w:szCs w:val="20"/>
                <w:lang w:val="ro-RO" w:eastAsia="ro-RO"/>
              </w:rPr>
              <w:t>i</w:t>
            </w:r>
            <w:r w:rsidRPr="00D92850">
              <w:rPr>
                <w:rFonts w:ascii="Times New Roman" w:eastAsia="Times New Roman" w:hAnsi="Times New Roman" w:cs="Times New Roman"/>
                <w:b/>
                <w:sz w:val="20"/>
                <w:szCs w:val="20"/>
                <w:lang w:val="ro-RO" w:eastAsia="ro-RO"/>
              </w:rPr>
              <w:t xml:space="preserve"> anterior din</w:t>
            </w:r>
          </w:p>
          <w:p w14:paraId="03838B4A" w14:textId="77777777" w:rsidR="008F101C" w:rsidRPr="00D92850" w:rsidRDefault="008F101C" w:rsidP="00501FCD">
            <w:pPr>
              <w:spacing w:after="0" w:line="240" w:lineRule="auto"/>
              <w:jc w:val="center"/>
              <w:rPr>
                <w:rFonts w:ascii="Times New Roman" w:eastAsia="Times New Roman" w:hAnsi="Times New Roman" w:cs="Times New Roman"/>
                <w:b/>
                <w:i/>
                <w:sz w:val="20"/>
                <w:szCs w:val="20"/>
                <w:lang w:val="ro-RO" w:eastAsia="ro-RO"/>
              </w:rPr>
            </w:pPr>
            <w:r w:rsidRPr="00D92850">
              <w:rPr>
                <w:rFonts w:ascii="Times New Roman" w:eastAsia="Times New Roman" w:hAnsi="Times New Roman" w:cs="Times New Roman"/>
                <w:b/>
                <w:i/>
                <w:sz w:val="20"/>
                <w:szCs w:val="20"/>
                <w:lang w:val="ro-RO" w:eastAsia="ro-RO"/>
              </w:rPr>
              <w:t>Stat funcții aprobat</w:t>
            </w:r>
          </w:p>
        </w:tc>
        <w:tc>
          <w:tcPr>
            <w:tcW w:w="1276" w:type="dxa"/>
          </w:tcPr>
          <w:p w14:paraId="6883362D" w14:textId="5E41D687" w:rsidR="008F101C" w:rsidRPr="00D92850" w:rsidRDefault="008F101C"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Nr. poziți</w:t>
            </w:r>
            <w:r w:rsidR="000A12B3">
              <w:rPr>
                <w:rFonts w:ascii="Times New Roman" w:eastAsia="Times New Roman" w:hAnsi="Times New Roman" w:cs="Times New Roman"/>
                <w:b/>
                <w:sz w:val="20"/>
                <w:szCs w:val="20"/>
                <w:lang w:val="ro-RO" w:eastAsia="ro-RO"/>
              </w:rPr>
              <w:t>i</w:t>
            </w:r>
            <w:r w:rsidRPr="00D92850">
              <w:rPr>
                <w:rFonts w:ascii="Times New Roman" w:eastAsia="Times New Roman" w:hAnsi="Times New Roman" w:cs="Times New Roman"/>
                <w:b/>
                <w:sz w:val="20"/>
                <w:szCs w:val="20"/>
                <w:lang w:val="ro-RO" w:eastAsia="ro-RO"/>
              </w:rPr>
              <w:t xml:space="preserve"> propus din</w:t>
            </w:r>
          </w:p>
          <w:p w14:paraId="0CC24134" w14:textId="77777777" w:rsidR="008F101C" w:rsidRPr="00D92850" w:rsidRDefault="008F101C" w:rsidP="00501FCD">
            <w:pPr>
              <w:spacing w:after="0" w:line="240" w:lineRule="auto"/>
              <w:jc w:val="center"/>
              <w:rPr>
                <w:rFonts w:ascii="Times New Roman" w:eastAsia="Times New Roman" w:hAnsi="Times New Roman" w:cs="Times New Roman"/>
                <w:b/>
                <w:i/>
                <w:sz w:val="20"/>
                <w:szCs w:val="20"/>
                <w:lang w:val="ro-RO" w:eastAsia="ro-RO"/>
              </w:rPr>
            </w:pPr>
            <w:r w:rsidRPr="00D92850">
              <w:rPr>
                <w:rFonts w:ascii="Times New Roman" w:eastAsia="Times New Roman" w:hAnsi="Times New Roman" w:cs="Times New Roman"/>
                <w:b/>
                <w:i/>
                <w:sz w:val="20"/>
                <w:szCs w:val="20"/>
                <w:lang w:val="ro-RO" w:eastAsia="ro-RO"/>
              </w:rPr>
              <w:t>Stat funcții modificat</w:t>
            </w:r>
          </w:p>
        </w:tc>
        <w:tc>
          <w:tcPr>
            <w:tcW w:w="2693" w:type="dxa"/>
            <w:vAlign w:val="center"/>
          </w:tcPr>
          <w:p w14:paraId="134C2E1A" w14:textId="15DD9D2E" w:rsidR="008F101C" w:rsidRPr="00D92850" w:rsidRDefault="008F101C"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Post existent în</w:t>
            </w:r>
          </w:p>
          <w:p w14:paraId="6C91567D" w14:textId="77777777" w:rsidR="008F101C" w:rsidRPr="00D92850" w:rsidRDefault="008F101C"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i/>
                <w:sz w:val="20"/>
                <w:szCs w:val="20"/>
                <w:lang w:val="ro-RO" w:eastAsia="ro-RO"/>
              </w:rPr>
              <w:t>Stat funcții aprobat</w:t>
            </w:r>
          </w:p>
        </w:tc>
        <w:tc>
          <w:tcPr>
            <w:tcW w:w="2022" w:type="dxa"/>
            <w:vAlign w:val="center"/>
          </w:tcPr>
          <w:p w14:paraId="1EAFD859" w14:textId="77777777" w:rsidR="008F101C" w:rsidRPr="00D92850" w:rsidRDefault="008F101C"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Solicitare</w:t>
            </w:r>
          </w:p>
        </w:tc>
        <w:tc>
          <w:tcPr>
            <w:tcW w:w="2693" w:type="dxa"/>
            <w:vAlign w:val="center"/>
          </w:tcPr>
          <w:p w14:paraId="5A48A6F6" w14:textId="77777777" w:rsidR="00FD6D8D" w:rsidRPr="00D92850" w:rsidRDefault="008F101C"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Post propus</w:t>
            </w:r>
            <w:r w:rsidRPr="00D92850">
              <w:rPr>
                <w:rFonts w:ascii="Times New Roman" w:eastAsia="Times New Roman" w:hAnsi="Times New Roman" w:cs="Times New Roman"/>
                <w:b/>
                <w:i/>
                <w:sz w:val="20"/>
                <w:szCs w:val="20"/>
                <w:lang w:val="ro-RO" w:eastAsia="ro-RO"/>
              </w:rPr>
              <w:t xml:space="preserve"> </w:t>
            </w:r>
            <w:r w:rsidRPr="00D92850">
              <w:rPr>
                <w:rFonts w:ascii="Times New Roman" w:eastAsia="Times New Roman" w:hAnsi="Times New Roman" w:cs="Times New Roman"/>
                <w:b/>
                <w:sz w:val="20"/>
                <w:szCs w:val="20"/>
                <w:lang w:val="ro-RO" w:eastAsia="ro-RO"/>
              </w:rPr>
              <w:t>în</w:t>
            </w:r>
          </w:p>
          <w:p w14:paraId="5B0B8734" w14:textId="3CB72D11" w:rsidR="008F101C" w:rsidRPr="00D92850" w:rsidRDefault="008F101C"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i/>
                <w:sz w:val="20"/>
                <w:szCs w:val="20"/>
                <w:lang w:val="ro-RO" w:eastAsia="ro-RO"/>
              </w:rPr>
              <w:t xml:space="preserve"> Stat funcții modificat</w:t>
            </w:r>
          </w:p>
        </w:tc>
      </w:tr>
      <w:tr w:rsidR="008F101C" w:rsidRPr="00D92850" w14:paraId="39E40B3E" w14:textId="77777777" w:rsidTr="009F1517">
        <w:trPr>
          <w:trHeight w:val="517"/>
        </w:trPr>
        <w:tc>
          <w:tcPr>
            <w:tcW w:w="9974" w:type="dxa"/>
            <w:gridSpan w:val="6"/>
            <w:vAlign w:val="center"/>
          </w:tcPr>
          <w:p w14:paraId="38F21388" w14:textId="6BCB94DD" w:rsidR="008F101C" w:rsidRPr="00D92850" w:rsidRDefault="005C6699" w:rsidP="00501FCD">
            <w:pPr>
              <w:numPr>
                <w:ilvl w:val="0"/>
                <w:numId w:val="1"/>
              </w:numPr>
              <w:spacing w:after="0" w:line="240" w:lineRule="auto"/>
              <w:rPr>
                <w:rFonts w:ascii="Times New Roman" w:eastAsia="Times New Roman" w:hAnsi="Times New Roman" w:cs="Times New Roman"/>
                <w:b/>
                <w:color w:val="000000"/>
                <w:sz w:val="24"/>
                <w:szCs w:val="24"/>
                <w:lang w:val="ro-RO" w:eastAsia="ro-RO"/>
              </w:rPr>
            </w:pPr>
            <w:r w:rsidRPr="00D92850">
              <w:rPr>
                <w:rFonts w:ascii="Times New Roman" w:eastAsia="Times New Roman" w:hAnsi="Times New Roman" w:cs="Times New Roman"/>
                <w:b/>
                <w:color w:val="000000"/>
                <w:sz w:val="24"/>
                <w:szCs w:val="24"/>
                <w:lang w:val="ro-RO" w:eastAsia="ro-RO"/>
              </w:rPr>
              <w:t xml:space="preserve">COMPARTIMENT </w:t>
            </w:r>
            <w:r w:rsidR="00A504B4" w:rsidRPr="00D92850">
              <w:rPr>
                <w:rFonts w:ascii="Times New Roman" w:eastAsia="Times New Roman" w:hAnsi="Times New Roman" w:cs="Times New Roman"/>
                <w:b/>
                <w:color w:val="000000"/>
                <w:sz w:val="24"/>
                <w:szCs w:val="24"/>
                <w:lang w:val="ro-RO" w:eastAsia="ro-RO"/>
              </w:rPr>
              <w:t>NEFROLOGIE</w:t>
            </w:r>
          </w:p>
        </w:tc>
      </w:tr>
      <w:tr w:rsidR="008F101C" w:rsidRPr="00D92850" w14:paraId="1A648121" w14:textId="77777777" w:rsidTr="009F1517">
        <w:trPr>
          <w:gridAfter w:val="1"/>
          <w:wAfter w:w="14" w:type="dxa"/>
          <w:trHeight w:val="535"/>
        </w:trPr>
        <w:tc>
          <w:tcPr>
            <w:tcW w:w="1276" w:type="dxa"/>
            <w:vAlign w:val="center"/>
          </w:tcPr>
          <w:p w14:paraId="7C902442" w14:textId="1F123A3A" w:rsidR="008F101C" w:rsidRPr="00D92850" w:rsidRDefault="00A504B4"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536</w:t>
            </w:r>
          </w:p>
        </w:tc>
        <w:tc>
          <w:tcPr>
            <w:tcW w:w="1276" w:type="dxa"/>
            <w:vAlign w:val="center"/>
          </w:tcPr>
          <w:p w14:paraId="40CBF6E8" w14:textId="07A43212" w:rsidR="008F101C" w:rsidRPr="00D92850" w:rsidRDefault="00A504B4" w:rsidP="00501FCD">
            <w:pPr>
              <w:spacing w:after="0" w:line="240" w:lineRule="auto"/>
              <w:ind w:left="-113"/>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536</w:t>
            </w:r>
          </w:p>
        </w:tc>
        <w:tc>
          <w:tcPr>
            <w:tcW w:w="2693" w:type="dxa"/>
            <w:vAlign w:val="center"/>
          </w:tcPr>
          <w:p w14:paraId="37BFB100" w14:textId="77777777" w:rsidR="008F101C" w:rsidRPr="00D92850" w:rsidRDefault="000D069D"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medic rezident anul V (S)</w:t>
            </w:r>
          </w:p>
          <w:p w14:paraId="6BCBF0BB" w14:textId="52FFDD38" w:rsidR="000D069D" w:rsidRPr="00D92850" w:rsidRDefault="000D069D" w:rsidP="00501FCD">
            <w:pPr>
              <w:spacing w:after="0" w:line="240" w:lineRule="auto"/>
              <w:ind w:left="-109"/>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nefrologie</w:t>
            </w:r>
          </w:p>
        </w:tc>
        <w:tc>
          <w:tcPr>
            <w:tcW w:w="2022" w:type="dxa"/>
            <w:vAlign w:val="center"/>
          </w:tcPr>
          <w:p w14:paraId="09DF1698" w14:textId="2C8C2FDA" w:rsidR="008F101C" w:rsidRPr="00D92850" w:rsidRDefault="00475A02" w:rsidP="00501FCD">
            <w:pPr>
              <w:spacing w:after="0" w:line="240" w:lineRule="auto"/>
              <w:ind w:left="-112"/>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sz w:val="24"/>
                <w:szCs w:val="24"/>
                <w:lang w:val="ro-RO" w:eastAsia="ro-RO"/>
              </w:rPr>
              <w:t xml:space="preserve">transformare post </w:t>
            </w:r>
            <w:r w:rsidR="000D069D" w:rsidRPr="00D92850">
              <w:rPr>
                <w:rFonts w:ascii="Times New Roman" w:eastAsia="Times New Roman" w:hAnsi="Times New Roman" w:cs="Times New Roman"/>
                <w:sz w:val="24"/>
                <w:szCs w:val="24"/>
                <w:lang w:val="ro-RO" w:eastAsia="ro-RO"/>
              </w:rPr>
              <w:t>prin promovare</w:t>
            </w:r>
          </w:p>
        </w:tc>
        <w:tc>
          <w:tcPr>
            <w:tcW w:w="2693" w:type="dxa"/>
            <w:vAlign w:val="center"/>
          </w:tcPr>
          <w:p w14:paraId="396D9EF3" w14:textId="77777777" w:rsidR="000D069D" w:rsidRPr="00D92850" w:rsidRDefault="000D069D" w:rsidP="00501FCD">
            <w:pPr>
              <w:pStyle w:val="NormalWeb"/>
              <w:jc w:val="center"/>
              <w:rPr>
                <w:color w:val="000000"/>
              </w:rPr>
            </w:pPr>
            <w:r w:rsidRPr="00D92850">
              <w:rPr>
                <w:color w:val="000000"/>
              </w:rPr>
              <w:t>medic specialist (S)</w:t>
            </w:r>
          </w:p>
          <w:p w14:paraId="4E7284FB" w14:textId="41401604" w:rsidR="008F101C" w:rsidRPr="00D92850" w:rsidRDefault="000D069D" w:rsidP="00501FCD">
            <w:pPr>
              <w:spacing w:after="0" w:line="240" w:lineRule="auto"/>
              <w:ind w:left="-104"/>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nefrologie</w:t>
            </w:r>
          </w:p>
        </w:tc>
      </w:tr>
      <w:bookmarkEnd w:id="13"/>
      <w:tr w:rsidR="008F101C" w:rsidRPr="00D92850" w14:paraId="032B32DB" w14:textId="77777777" w:rsidTr="009F1517">
        <w:trPr>
          <w:trHeight w:val="459"/>
        </w:trPr>
        <w:tc>
          <w:tcPr>
            <w:tcW w:w="9974" w:type="dxa"/>
            <w:gridSpan w:val="6"/>
            <w:vAlign w:val="center"/>
          </w:tcPr>
          <w:p w14:paraId="36BCC701" w14:textId="0BC893C0" w:rsidR="008F101C" w:rsidRPr="00D92850" w:rsidRDefault="00475A02" w:rsidP="00501FCD">
            <w:pPr>
              <w:numPr>
                <w:ilvl w:val="0"/>
                <w:numId w:val="1"/>
              </w:numPr>
              <w:spacing w:after="0" w:line="240" w:lineRule="auto"/>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
                <w:color w:val="000000"/>
                <w:sz w:val="24"/>
                <w:szCs w:val="24"/>
                <w:lang w:val="ro-RO" w:eastAsia="ro-RO"/>
              </w:rPr>
              <w:t xml:space="preserve">SECȚIA </w:t>
            </w:r>
            <w:r w:rsidR="00C8066A" w:rsidRPr="00D92850">
              <w:rPr>
                <w:rFonts w:ascii="Times New Roman" w:eastAsia="Times New Roman" w:hAnsi="Times New Roman" w:cs="Times New Roman"/>
                <w:b/>
                <w:color w:val="000000"/>
                <w:sz w:val="24"/>
                <w:szCs w:val="24"/>
                <w:lang w:val="ro-RO" w:eastAsia="ro-RO"/>
              </w:rPr>
              <w:t>ATI</w:t>
            </w:r>
          </w:p>
        </w:tc>
      </w:tr>
      <w:tr w:rsidR="000D069D" w:rsidRPr="00D92850" w14:paraId="08AD2786" w14:textId="77777777" w:rsidTr="0060126C">
        <w:trPr>
          <w:gridAfter w:val="1"/>
          <w:wAfter w:w="14" w:type="dxa"/>
          <w:trHeight w:val="535"/>
        </w:trPr>
        <w:tc>
          <w:tcPr>
            <w:tcW w:w="1276" w:type="dxa"/>
            <w:tcBorders>
              <w:top w:val="single" w:sz="4" w:space="0" w:color="auto"/>
              <w:bottom w:val="single" w:sz="4" w:space="0" w:color="auto"/>
            </w:tcBorders>
            <w:vAlign w:val="center"/>
          </w:tcPr>
          <w:p w14:paraId="260227FD" w14:textId="43AE080E" w:rsidR="000D069D" w:rsidRPr="00D92850" w:rsidRDefault="000D069D"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3BC4E0BD" w14:textId="3DB7D78C" w:rsidR="000D069D" w:rsidRPr="00D92850" w:rsidRDefault="000D069D" w:rsidP="00501FCD">
            <w:pPr>
              <w:spacing w:after="0" w:line="240" w:lineRule="auto"/>
              <w:ind w:left="-113"/>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bCs/>
                <w:color w:val="000000"/>
                <w:sz w:val="24"/>
                <w:szCs w:val="24"/>
                <w:lang w:val="ro-RO"/>
              </w:rPr>
              <w:t>638</w:t>
            </w:r>
          </w:p>
        </w:tc>
        <w:tc>
          <w:tcPr>
            <w:tcW w:w="2693" w:type="dxa"/>
            <w:tcBorders>
              <w:top w:val="single" w:sz="4" w:space="0" w:color="auto"/>
              <w:bottom w:val="single" w:sz="4" w:space="0" w:color="auto"/>
            </w:tcBorders>
            <w:vAlign w:val="center"/>
          </w:tcPr>
          <w:p w14:paraId="0AEE859C" w14:textId="1486717F" w:rsidR="000D069D" w:rsidRPr="00D92850" w:rsidRDefault="000D069D"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7B886811" w14:textId="028C57D9" w:rsidR="000D069D" w:rsidRPr="00D92850" w:rsidRDefault="000D069D" w:rsidP="00501FCD">
            <w:pPr>
              <w:spacing w:after="0" w:line="240" w:lineRule="auto"/>
              <w:ind w:left="-112"/>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suplimentare stat de funcții</w:t>
            </w:r>
          </w:p>
        </w:tc>
        <w:tc>
          <w:tcPr>
            <w:tcW w:w="2693" w:type="dxa"/>
            <w:tcBorders>
              <w:top w:val="single" w:sz="4" w:space="0" w:color="auto"/>
              <w:bottom w:val="single" w:sz="4" w:space="0" w:color="auto"/>
            </w:tcBorders>
            <w:vAlign w:val="center"/>
          </w:tcPr>
          <w:p w14:paraId="045BDD3C" w14:textId="3274A9D6" w:rsidR="000D069D" w:rsidRPr="00D92850" w:rsidRDefault="001B5122" w:rsidP="00501FCD">
            <w:pPr>
              <w:pStyle w:val="NormalWeb"/>
              <w:jc w:val="center"/>
              <w:rPr>
                <w:color w:val="000000"/>
              </w:rPr>
            </w:pPr>
            <w:r w:rsidRPr="00D92850">
              <w:rPr>
                <w:color w:val="000000"/>
              </w:rPr>
              <w:t>m</w:t>
            </w:r>
            <w:r w:rsidR="000D069D" w:rsidRPr="00D92850">
              <w:rPr>
                <w:color w:val="000000"/>
              </w:rPr>
              <w:t>edic specialist (S)</w:t>
            </w:r>
          </w:p>
          <w:p w14:paraId="3B0D4F6F" w14:textId="79FF1DF2" w:rsidR="000D069D" w:rsidRPr="00D92850" w:rsidRDefault="001B5122" w:rsidP="00501FCD">
            <w:pPr>
              <w:spacing w:after="0" w:line="240" w:lineRule="auto"/>
              <w:ind w:left="-104"/>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a</w:t>
            </w:r>
            <w:r w:rsidR="000D069D" w:rsidRPr="00D92850">
              <w:rPr>
                <w:rFonts w:ascii="Times New Roman" w:hAnsi="Times New Roman" w:cs="Times New Roman"/>
                <w:color w:val="000000"/>
                <w:sz w:val="24"/>
                <w:szCs w:val="24"/>
                <w:lang w:val="ro-RO"/>
              </w:rPr>
              <w:t>nestezie și terapie intensivă</w:t>
            </w:r>
          </w:p>
        </w:tc>
      </w:tr>
      <w:tr w:rsidR="000D069D" w:rsidRPr="00D92850" w14:paraId="08949B52" w14:textId="77777777" w:rsidTr="007D0F15">
        <w:trPr>
          <w:gridAfter w:val="1"/>
          <w:wAfter w:w="14" w:type="dxa"/>
          <w:trHeight w:val="535"/>
        </w:trPr>
        <w:tc>
          <w:tcPr>
            <w:tcW w:w="1276" w:type="dxa"/>
            <w:tcBorders>
              <w:top w:val="single" w:sz="4" w:space="0" w:color="auto"/>
              <w:bottom w:val="single" w:sz="4" w:space="0" w:color="auto"/>
            </w:tcBorders>
            <w:vAlign w:val="center"/>
          </w:tcPr>
          <w:p w14:paraId="1FA459A4" w14:textId="01DAA24C" w:rsidR="000D069D" w:rsidRPr="00D92850" w:rsidRDefault="000D069D"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7F0FBC6B" w14:textId="4469348D" w:rsidR="000D069D" w:rsidRPr="00D92850" w:rsidRDefault="000D069D" w:rsidP="00501FCD">
            <w:pPr>
              <w:spacing w:after="0" w:line="240" w:lineRule="auto"/>
              <w:ind w:left="-113"/>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bCs/>
                <w:color w:val="000000"/>
                <w:sz w:val="24"/>
                <w:szCs w:val="24"/>
                <w:lang w:val="ro-RO"/>
              </w:rPr>
              <w:t>639</w:t>
            </w:r>
          </w:p>
        </w:tc>
        <w:tc>
          <w:tcPr>
            <w:tcW w:w="2693" w:type="dxa"/>
            <w:tcBorders>
              <w:top w:val="single" w:sz="4" w:space="0" w:color="auto"/>
              <w:bottom w:val="single" w:sz="4" w:space="0" w:color="auto"/>
            </w:tcBorders>
            <w:vAlign w:val="center"/>
          </w:tcPr>
          <w:p w14:paraId="19BC5EE4" w14:textId="30E92C00" w:rsidR="000D069D" w:rsidRPr="00D92850" w:rsidRDefault="000D069D"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tcPr>
          <w:p w14:paraId="6A911AC8" w14:textId="37EF57D6" w:rsidR="000D069D" w:rsidRPr="00D92850" w:rsidRDefault="000D069D" w:rsidP="00501FCD">
            <w:pPr>
              <w:spacing w:after="0" w:line="240" w:lineRule="auto"/>
              <w:ind w:left="-112"/>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suplimentare stat de funcții</w:t>
            </w:r>
          </w:p>
        </w:tc>
        <w:tc>
          <w:tcPr>
            <w:tcW w:w="2693" w:type="dxa"/>
            <w:tcBorders>
              <w:top w:val="single" w:sz="4" w:space="0" w:color="auto"/>
              <w:bottom w:val="single" w:sz="4" w:space="0" w:color="auto"/>
            </w:tcBorders>
            <w:vAlign w:val="center"/>
          </w:tcPr>
          <w:p w14:paraId="7E547C56" w14:textId="0F5E79E4" w:rsidR="000D069D" w:rsidRPr="00D92850" w:rsidRDefault="001B5122" w:rsidP="00501FCD">
            <w:pPr>
              <w:pStyle w:val="NormalWeb"/>
              <w:jc w:val="center"/>
              <w:rPr>
                <w:color w:val="000000"/>
              </w:rPr>
            </w:pPr>
            <w:r w:rsidRPr="00D92850">
              <w:rPr>
                <w:color w:val="000000"/>
              </w:rPr>
              <w:t>m</w:t>
            </w:r>
            <w:r w:rsidR="000D069D" w:rsidRPr="00D92850">
              <w:rPr>
                <w:color w:val="000000"/>
              </w:rPr>
              <w:t>edic specialist (S)</w:t>
            </w:r>
          </w:p>
          <w:p w14:paraId="5BBD4F35" w14:textId="065057A0" w:rsidR="000D069D" w:rsidRPr="00D92850" w:rsidRDefault="001B5122" w:rsidP="00501FCD">
            <w:pPr>
              <w:spacing w:after="0" w:line="240" w:lineRule="auto"/>
              <w:ind w:left="-104"/>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a</w:t>
            </w:r>
            <w:r w:rsidR="000D069D" w:rsidRPr="00D92850">
              <w:rPr>
                <w:rFonts w:ascii="Times New Roman" w:hAnsi="Times New Roman" w:cs="Times New Roman"/>
                <w:color w:val="000000"/>
                <w:sz w:val="24"/>
                <w:szCs w:val="24"/>
                <w:lang w:val="ro-RO"/>
              </w:rPr>
              <w:t>nestezie și terapie intensivă</w:t>
            </w:r>
          </w:p>
        </w:tc>
      </w:tr>
      <w:tr w:rsidR="000D069D" w:rsidRPr="00D92850" w14:paraId="43E5F5A4" w14:textId="77777777" w:rsidTr="007D0F15">
        <w:trPr>
          <w:gridAfter w:val="1"/>
          <w:wAfter w:w="14" w:type="dxa"/>
          <w:trHeight w:val="535"/>
        </w:trPr>
        <w:tc>
          <w:tcPr>
            <w:tcW w:w="1276" w:type="dxa"/>
            <w:tcBorders>
              <w:top w:val="single" w:sz="4" w:space="0" w:color="auto"/>
              <w:bottom w:val="single" w:sz="4" w:space="0" w:color="auto"/>
            </w:tcBorders>
            <w:vAlign w:val="center"/>
          </w:tcPr>
          <w:p w14:paraId="2CE883CC" w14:textId="25B4F6B7" w:rsidR="000D069D" w:rsidRPr="00D92850" w:rsidRDefault="000D069D"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6F14F310" w14:textId="4D49D221" w:rsidR="000D069D" w:rsidRPr="00D92850" w:rsidRDefault="000D069D" w:rsidP="00501FCD">
            <w:pPr>
              <w:spacing w:after="0" w:line="240" w:lineRule="auto"/>
              <w:ind w:left="-113"/>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bCs/>
                <w:color w:val="000000"/>
                <w:sz w:val="24"/>
                <w:szCs w:val="24"/>
                <w:lang w:val="ro-RO"/>
              </w:rPr>
              <w:t>722</w:t>
            </w:r>
            <w:r w:rsidR="000A12B3">
              <w:rPr>
                <w:rFonts w:ascii="Times New Roman" w:hAnsi="Times New Roman" w:cs="Times New Roman"/>
                <w:bCs/>
                <w:color w:val="000000"/>
                <w:sz w:val="24"/>
                <w:szCs w:val="24"/>
                <w:lang w:val="ro-RO"/>
              </w:rPr>
              <w:t xml:space="preserve"> -731</w:t>
            </w:r>
          </w:p>
        </w:tc>
        <w:tc>
          <w:tcPr>
            <w:tcW w:w="2693" w:type="dxa"/>
            <w:tcBorders>
              <w:top w:val="single" w:sz="4" w:space="0" w:color="auto"/>
              <w:bottom w:val="single" w:sz="4" w:space="0" w:color="auto"/>
            </w:tcBorders>
            <w:vAlign w:val="center"/>
          </w:tcPr>
          <w:p w14:paraId="11BD915F" w14:textId="7F8BB1CA" w:rsidR="000D069D" w:rsidRPr="00D92850" w:rsidRDefault="000D069D"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tcPr>
          <w:p w14:paraId="307E93FF" w14:textId="46FF1E1E" w:rsidR="000D069D" w:rsidRPr="00D92850" w:rsidRDefault="000D069D" w:rsidP="00501FCD">
            <w:pPr>
              <w:spacing w:after="0" w:line="240" w:lineRule="auto"/>
              <w:ind w:left="-112"/>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suplimentare stat de funcții</w:t>
            </w:r>
            <w:r w:rsidR="000A12B3">
              <w:rPr>
                <w:rFonts w:ascii="Times New Roman" w:hAnsi="Times New Roman" w:cs="Times New Roman"/>
                <w:color w:val="000000"/>
                <w:sz w:val="24"/>
                <w:szCs w:val="24"/>
                <w:lang w:val="ro-RO"/>
              </w:rPr>
              <w:t xml:space="preserve"> cu 10 posturi</w:t>
            </w:r>
          </w:p>
        </w:tc>
        <w:tc>
          <w:tcPr>
            <w:tcW w:w="2693" w:type="dxa"/>
            <w:tcBorders>
              <w:top w:val="single" w:sz="4" w:space="0" w:color="auto"/>
              <w:bottom w:val="single" w:sz="4" w:space="0" w:color="auto"/>
            </w:tcBorders>
            <w:vAlign w:val="center"/>
          </w:tcPr>
          <w:p w14:paraId="5EEF09DE" w14:textId="182EE537" w:rsidR="000D069D" w:rsidRPr="00D92850" w:rsidRDefault="001B5122" w:rsidP="00501FCD">
            <w:pPr>
              <w:pStyle w:val="NormalWeb"/>
              <w:jc w:val="center"/>
              <w:rPr>
                <w:color w:val="000000"/>
              </w:rPr>
            </w:pPr>
            <w:r w:rsidRPr="00D92850">
              <w:rPr>
                <w:color w:val="000000"/>
              </w:rPr>
              <w:t>a</w:t>
            </w:r>
            <w:r w:rsidR="000D069D" w:rsidRPr="00D92850">
              <w:rPr>
                <w:color w:val="000000"/>
              </w:rPr>
              <w:t>sistent medical (PL/S)</w:t>
            </w:r>
          </w:p>
          <w:p w14:paraId="0300771B" w14:textId="046B53CB" w:rsidR="000D069D" w:rsidRPr="00D92850" w:rsidRDefault="000D069D" w:rsidP="00501FCD">
            <w:pPr>
              <w:spacing w:after="0" w:line="240" w:lineRule="auto"/>
              <w:ind w:left="-104"/>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w:t>
            </w:r>
            <w:r w:rsidR="001B5122" w:rsidRPr="00D92850">
              <w:rPr>
                <w:rFonts w:ascii="Times New Roman" w:hAnsi="Times New Roman" w:cs="Times New Roman"/>
                <w:color w:val="000000"/>
                <w:sz w:val="24"/>
                <w:szCs w:val="24"/>
                <w:lang w:val="ro-RO"/>
              </w:rPr>
              <w:t>m</w:t>
            </w:r>
            <w:r w:rsidRPr="00D92850">
              <w:rPr>
                <w:rFonts w:ascii="Times New Roman" w:hAnsi="Times New Roman" w:cs="Times New Roman"/>
                <w:color w:val="000000"/>
                <w:sz w:val="24"/>
                <w:szCs w:val="24"/>
                <w:lang w:val="ro-RO"/>
              </w:rPr>
              <w:t>edicină generală)</w:t>
            </w:r>
          </w:p>
        </w:tc>
      </w:tr>
      <w:tr w:rsidR="000D069D" w:rsidRPr="00D92850" w14:paraId="67096DA8" w14:textId="77777777" w:rsidTr="007D0F15">
        <w:trPr>
          <w:gridAfter w:val="1"/>
          <w:wAfter w:w="14" w:type="dxa"/>
          <w:trHeight w:val="535"/>
        </w:trPr>
        <w:tc>
          <w:tcPr>
            <w:tcW w:w="1276" w:type="dxa"/>
            <w:tcBorders>
              <w:top w:val="single" w:sz="4" w:space="0" w:color="auto"/>
              <w:bottom w:val="single" w:sz="4" w:space="0" w:color="auto"/>
            </w:tcBorders>
            <w:vAlign w:val="center"/>
          </w:tcPr>
          <w:p w14:paraId="56290863" w14:textId="2F1DDF4A" w:rsidR="000D069D" w:rsidRPr="00D92850" w:rsidRDefault="000D069D"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7F3390E8" w14:textId="72C90373" w:rsidR="000D069D" w:rsidRPr="00D92850" w:rsidRDefault="000D069D"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bCs/>
                <w:color w:val="000000"/>
                <w:sz w:val="24"/>
                <w:szCs w:val="24"/>
                <w:lang w:val="ro-RO"/>
              </w:rPr>
              <w:t>766</w:t>
            </w:r>
            <w:r w:rsidR="000A12B3">
              <w:rPr>
                <w:rFonts w:ascii="Times New Roman" w:hAnsi="Times New Roman" w:cs="Times New Roman"/>
                <w:bCs/>
                <w:color w:val="000000"/>
                <w:sz w:val="24"/>
                <w:szCs w:val="24"/>
                <w:lang w:val="ro-RO"/>
              </w:rPr>
              <w:t xml:space="preserve"> - 770</w:t>
            </w:r>
          </w:p>
        </w:tc>
        <w:tc>
          <w:tcPr>
            <w:tcW w:w="2693" w:type="dxa"/>
            <w:tcBorders>
              <w:top w:val="single" w:sz="4" w:space="0" w:color="auto"/>
              <w:bottom w:val="single" w:sz="4" w:space="0" w:color="auto"/>
            </w:tcBorders>
            <w:vAlign w:val="center"/>
          </w:tcPr>
          <w:p w14:paraId="784B1767" w14:textId="68B809BF" w:rsidR="000D069D" w:rsidRPr="00D92850" w:rsidRDefault="000D069D"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tcPr>
          <w:p w14:paraId="73CDC5D2" w14:textId="0764B810" w:rsidR="000D069D" w:rsidRPr="00D92850" w:rsidRDefault="000D069D"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suplimentare stat de funcții</w:t>
            </w:r>
            <w:r w:rsidR="000A12B3">
              <w:rPr>
                <w:rFonts w:ascii="Times New Roman" w:hAnsi="Times New Roman" w:cs="Times New Roman"/>
                <w:color w:val="000000"/>
                <w:sz w:val="24"/>
                <w:szCs w:val="24"/>
                <w:lang w:val="ro-RO"/>
              </w:rPr>
              <w:t xml:space="preserve"> cu 5 posturi</w:t>
            </w:r>
          </w:p>
        </w:tc>
        <w:tc>
          <w:tcPr>
            <w:tcW w:w="2693" w:type="dxa"/>
            <w:tcBorders>
              <w:top w:val="single" w:sz="4" w:space="0" w:color="auto"/>
              <w:bottom w:val="single" w:sz="4" w:space="0" w:color="auto"/>
            </w:tcBorders>
            <w:vAlign w:val="center"/>
          </w:tcPr>
          <w:p w14:paraId="382B0FC9" w14:textId="6960202C" w:rsidR="000D069D" w:rsidRPr="00D92850" w:rsidRDefault="001B5122" w:rsidP="00501FCD">
            <w:pPr>
              <w:spacing w:after="0" w:line="240" w:lineRule="auto"/>
              <w:ind w:left="-104"/>
              <w:jc w:val="center"/>
              <w:rPr>
                <w:rFonts w:ascii="Times New Roman" w:hAnsi="Times New Roman" w:cs="Times New Roman"/>
                <w:bCs/>
                <w:color w:val="000000"/>
                <w:sz w:val="24"/>
                <w:szCs w:val="24"/>
                <w:lang w:val="ro-RO"/>
              </w:rPr>
            </w:pPr>
            <w:r w:rsidRPr="00D92850">
              <w:rPr>
                <w:rFonts w:ascii="Times New Roman" w:hAnsi="Times New Roman" w:cs="Times New Roman"/>
                <w:color w:val="000000"/>
                <w:sz w:val="24"/>
                <w:szCs w:val="24"/>
                <w:lang w:val="ro-RO"/>
              </w:rPr>
              <w:t>i</w:t>
            </w:r>
            <w:r w:rsidR="000D069D" w:rsidRPr="00D92850">
              <w:rPr>
                <w:rFonts w:ascii="Times New Roman" w:hAnsi="Times New Roman" w:cs="Times New Roman"/>
                <w:color w:val="000000"/>
                <w:sz w:val="24"/>
                <w:szCs w:val="24"/>
                <w:lang w:val="ro-RO"/>
              </w:rPr>
              <w:t>nfirmieră (G/M)</w:t>
            </w:r>
          </w:p>
        </w:tc>
      </w:tr>
      <w:tr w:rsidR="000D069D" w:rsidRPr="00D92850" w14:paraId="0A48DF6C" w14:textId="77777777" w:rsidTr="007D0F15">
        <w:trPr>
          <w:gridAfter w:val="1"/>
          <w:wAfter w:w="14" w:type="dxa"/>
          <w:trHeight w:val="535"/>
        </w:trPr>
        <w:tc>
          <w:tcPr>
            <w:tcW w:w="1276" w:type="dxa"/>
            <w:tcBorders>
              <w:top w:val="single" w:sz="4" w:space="0" w:color="auto"/>
              <w:bottom w:val="single" w:sz="4" w:space="0" w:color="auto"/>
            </w:tcBorders>
            <w:vAlign w:val="center"/>
          </w:tcPr>
          <w:p w14:paraId="653696FD" w14:textId="04842ED7" w:rsidR="000D069D" w:rsidRPr="00D92850" w:rsidRDefault="000D069D"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7A4B456B" w14:textId="18EC649D" w:rsidR="000D069D" w:rsidRPr="00D92850" w:rsidRDefault="000D069D" w:rsidP="00501FCD">
            <w:pPr>
              <w:spacing w:after="0" w:line="240" w:lineRule="auto"/>
              <w:ind w:left="-113"/>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bCs/>
                <w:color w:val="000000"/>
                <w:sz w:val="24"/>
                <w:szCs w:val="24"/>
                <w:lang w:val="ro-RO"/>
              </w:rPr>
              <w:t>776</w:t>
            </w:r>
          </w:p>
        </w:tc>
        <w:tc>
          <w:tcPr>
            <w:tcW w:w="2693" w:type="dxa"/>
            <w:tcBorders>
              <w:top w:val="single" w:sz="4" w:space="0" w:color="auto"/>
              <w:bottom w:val="single" w:sz="4" w:space="0" w:color="auto"/>
            </w:tcBorders>
            <w:vAlign w:val="center"/>
          </w:tcPr>
          <w:p w14:paraId="34B30E16" w14:textId="0E2868AD" w:rsidR="000D069D" w:rsidRPr="00D92850" w:rsidRDefault="000D069D"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tcPr>
          <w:p w14:paraId="54303157" w14:textId="15B0BD8B" w:rsidR="000D069D" w:rsidRPr="00D92850" w:rsidRDefault="000D069D" w:rsidP="00501FCD">
            <w:pPr>
              <w:spacing w:after="0" w:line="240" w:lineRule="auto"/>
              <w:ind w:left="-112"/>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suplimentare stat de funcții</w:t>
            </w:r>
          </w:p>
        </w:tc>
        <w:tc>
          <w:tcPr>
            <w:tcW w:w="2693" w:type="dxa"/>
            <w:tcBorders>
              <w:top w:val="single" w:sz="4" w:space="0" w:color="auto"/>
              <w:bottom w:val="single" w:sz="4" w:space="0" w:color="auto"/>
            </w:tcBorders>
            <w:vAlign w:val="center"/>
          </w:tcPr>
          <w:p w14:paraId="57E1BE28" w14:textId="483035E3" w:rsidR="000D069D" w:rsidRPr="00D92850" w:rsidRDefault="001B5122" w:rsidP="00501FCD">
            <w:pPr>
              <w:spacing w:after="0" w:line="240" w:lineRule="auto"/>
              <w:ind w:left="-104"/>
              <w:jc w:val="center"/>
              <w:rPr>
                <w:rFonts w:ascii="Times New Roman" w:eastAsia="Times New Roman" w:hAnsi="Times New Roman" w:cs="Times New Roman"/>
                <w:bCs/>
                <w:color w:val="000000"/>
                <w:sz w:val="24"/>
                <w:szCs w:val="24"/>
                <w:lang w:val="ro-RO" w:eastAsia="ro-RO"/>
              </w:rPr>
            </w:pPr>
            <w:r w:rsidRPr="00D92850">
              <w:rPr>
                <w:rFonts w:ascii="Times New Roman" w:hAnsi="Times New Roman" w:cs="Times New Roman"/>
                <w:color w:val="000000"/>
                <w:sz w:val="24"/>
                <w:szCs w:val="24"/>
                <w:lang w:val="ro-RO"/>
              </w:rPr>
              <w:t>b</w:t>
            </w:r>
            <w:r w:rsidR="000D069D" w:rsidRPr="00D92850">
              <w:rPr>
                <w:rFonts w:ascii="Times New Roman" w:hAnsi="Times New Roman" w:cs="Times New Roman"/>
                <w:color w:val="000000"/>
                <w:sz w:val="24"/>
                <w:szCs w:val="24"/>
                <w:lang w:val="ro-RO"/>
              </w:rPr>
              <w:t>rancardier</w:t>
            </w:r>
          </w:p>
        </w:tc>
      </w:tr>
      <w:tr w:rsidR="0050463C" w:rsidRPr="00D92850" w14:paraId="30F71FCE" w14:textId="77777777" w:rsidTr="009F1517">
        <w:trPr>
          <w:trHeight w:val="535"/>
        </w:trPr>
        <w:tc>
          <w:tcPr>
            <w:tcW w:w="9974" w:type="dxa"/>
            <w:gridSpan w:val="6"/>
            <w:tcBorders>
              <w:right w:val="single" w:sz="4" w:space="0" w:color="auto"/>
            </w:tcBorders>
            <w:vAlign w:val="center"/>
          </w:tcPr>
          <w:p w14:paraId="1F6641CD" w14:textId="25CF5E6D" w:rsidR="0050463C" w:rsidRPr="00D92850" w:rsidRDefault="0050463C" w:rsidP="00501FCD">
            <w:pPr>
              <w:pStyle w:val="ListParagraph"/>
              <w:numPr>
                <w:ilvl w:val="0"/>
                <w:numId w:val="1"/>
              </w:numPr>
              <w:spacing w:after="0" w:line="240" w:lineRule="auto"/>
              <w:rPr>
                <w:rFonts w:ascii="Times New Roman" w:eastAsia="Times New Roman" w:hAnsi="Times New Roman" w:cs="Times New Roman"/>
                <w:b/>
                <w:sz w:val="24"/>
                <w:szCs w:val="24"/>
                <w:lang w:val="ro-RO" w:eastAsia="ro-RO"/>
              </w:rPr>
            </w:pPr>
            <w:r w:rsidRPr="00D92850">
              <w:rPr>
                <w:rFonts w:ascii="Times New Roman" w:eastAsia="Times New Roman" w:hAnsi="Times New Roman" w:cs="Times New Roman"/>
                <w:b/>
                <w:sz w:val="24"/>
                <w:szCs w:val="24"/>
                <w:lang w:val="ro-RO" w:eastAsia="ro-RO"/>
              </w:rPr>
              <w:t xml:space="preserve">SECȚIA </w:t>
            </w:r>
            <w:r w:rsidR="001B5122" w:rsidRPr="00D92850">
              <w:rPr>
                <w:rFonts w:ascii="Times New Roman" w:eastAsia="Times New Roman" w:hAnsi="Times New Roman" w:cs="Times New Roman"/>
                <w:b/>
                <w:sz w:val="24"/>
                <w:szCs w:val="24"/>
                <w:lang w:val="ro-RO" w:eastAsia="ro-RO"/>
              </w:rPr>
              <w:t>CHIRURGIE GENERALĂ</w:t>
            </w:r>
          </w:p>
        </w:tc>
      </w:tr>
      <w:tr w:rsidR="001B5122" w:rsidRPr="00D92850" w14:paraId="750D9C73" w14:textId="77777777" w:rsidTr="007E3A0C">
        <w:trPr>
          <w:gridAfter w:val="1"/>
          <w:wAfter w:w="14" w:type="dxa"/>
          <w:trHeight w:val="535"/>
        </w:trPr>
        <w:tc>
          <w:tcPr>
            <w:tcW w:w="1276" w:type="dxa"/>
            <w:tcBorders>
              <w:top w:val="single" w:sz="4" w:space="0" w:color="auto"/>
              <w:bottom w:val="single" w:sz="4" w:space="0" w:color="auto"/>
            </w:tcBorders>
            <w:vAlign w:val="center"/>
          </w:tcPr>
          <w:p w14:paraId="1930E692" w14:textId="787931A2" w:rsidR="001B5122" w:rsidRPr="00D92850" w:rsidRDefault="001B5122" w:rsidP="00501FCD">
            <w:pPr>
              <w:spacing w:after="0" w:line="240" w:lineRule="auto"/>
              <w:jc w:val="center"/>
              <w:rPr>
                <w:rFonts w:ascii="Times New Roman" w:eastAsia="Times New Roman" w:hAnsi="Times New Roman" w:cs="Times New Roman"/>
                <w:bCs/>
                <w:sz w:val="24"/>
                <w:szCs w:val="24"/>
                <w:lang w:val="ro-RO" w:eastAsia="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040A2118" w14:textId="35617FAC" w:rsidR="001B5122" w:rsidRPr="00D92850" w:rsidRDefault="001B5122" w:rsidP="00501FCD">
            <w:pPr>
              <w:spacing w:after="0" w:line="240" w:lineRule="auto"/>
              <w:ind w:left="-113"/>
              <w:jc w:val="center"/>
              <w:rPr>
                <w:rFonts w:ascii="Times New Roman" w:eastAsia="Times New Roman" w:hAnsi="Times New Roman" w:cs="Times New Roman"/>
                <w:bCs/>
                <w:sz w:val="24"/>
                <w:szCs w:val="24"/>
                <w:lang w:val="ro-RO" w:eastAsia="ro-RO"/>
              </w:rPr>
            </w:pPr>
            <w:r w:rsidRPr="00D92850">
              <w:rPr>
                <w:rFonts w:ascii="Times New Roman" w:eastAsia="Times New Roman" w:hAnsi="Times New Roman" w:cs="Times New Roman"/>
                <w:bCs/>
                <w:sz w:val="24"/>
                <w:szCs w:val="24"/>
                <w:lang w:val="ro-RO" w:eastAsia="ro-RO"/>
              </w:rPr>
              <w:t>-</w:t>
            </w:r>
          </w:p>
        </w:tc>
        <w:tc>
          <w:tcPr>
            <w:tcW w:w="2693" w:type="dxa"/>
            <w:tcBorders>
              <w:top w:val="single" w:sz="4" w:space="0" w:color="auto"/>
              <w:left w:val="single" w:sz="4" w:space="0" w:color="auto"/>
              <w:bottom w:val="single" w:sz="4" w:space="0" w:color="auto"/>
              <w:right w:val="single" w:sz="4" w:space="0" w:color="auto"/>
            </w:tcBorders>
            <w:vAlign w:val="center"/>
          </w:tcPr>
          <w:p w14:paraId="23392536" w14:textId="1AA2CCA4" w:rsidR="001B5122" w:rsidRPr="00D92850" w:rsidRDefault="004F4700" w:rsidP="00501FCD">
            <w:pPr>
              <w:pStyle w:val="NormalWeb"/>
              <w:jc w:val="center"/>
              <w:rPr>
                <w:bCs/>
                <w:color w:val="000000"/>
              </w:rPr>
            </w:pPr>
            <w:r w:rsidRPr="00D92850">
              <w:rPr>
                <w:bCs/>
                <w:color w:val="000000"/>
              </w:rPr>
              <w:t xml:space="preserve">Secția chirurgie generală = 79 paturi </w:t>
            </w:r>
            <w:r w:rsidR="001B5122" w:rsidRPr="00D92850">
              <w:rPr>
                <w:bCs/>
                <w:color w:val="000000"/>
              </w:rPr>
              <w:t>din care:</w:t>
            </w:r>
          </w:p>
          <w:p w14:paraId="13A45616" w14:textId="62554EE6" w:rsidR="001B5122" w:rsidRPr="00D92850" w:rsidRDefault="001B5122" w:rsidP="00501FCD">
            <w:pPr>
              <w:spacing w:after="0" w:line="240" w:lineRule="auto"/>
              <w:ind w:left="-109"/>
              <w:jc w:val="center"/>
              <w:rPr>
                <w:rFonts w:ascii="Times New Roman" w:eastAsia="Times New Roman" w:hAnsi="Times New Roman" w:cs="Times New Roman"/>
                <w:sz w:val="24"/>
                <w:szCs w:val="24"/>
                <w:lang w:val="ro-RO" w:eastAsia="ro-RO"/>
              </w:rPr>
            </w:pPr>
            <w:r w:rsidRPr="00D92850">
              <w:rPr>
                <w:rFonts w:ascii="Times New Roman" w:hAnsi="Times New Roman" w:cs="Times New Roman"/>
                <w:bCs/>
                <w:color w:val="000000"/>
                <w:sz w:val="24"/>
                <w:szCs w:val="24"/>
                <w:lang w:val="ro-RO"/>
              </w:rPr>
              <w:t>Compartiment chirurgie vasculară = 4 paturi; Compartiment chirurgie orală și maxilo-facială = 8 paturi</w:t>
            </w:r>
          </w:p>
        </w:tc>
        <w:tc>
          <w:tcPr>
            <w:tcW w:w="2022" w:type="dxa"/>
            <w:tcBorders>
              <w:top w:val="single" w:sz="4" w:space="0" w:color="auto"/>
              <w:left w:val="single" w:sz="4" w:space="0" w:color="auto"/>
              <w:bottom w:val="single" w:sz="4" w:space="0" w:color="auto"/>
              <w:right w:val="single" w:sz="4" w:space="0" w:color="auto"/>
            </w:tcBorders>
            <w:vAlign w:val="center"/>
          </w:tcPr>
          <w:p w14:paraId="22873E98" w14:textId="6608CF31" w:rsidR="001B5122" w:rsidRPr="00D92850" w:rsidRDefault="001B5122" w:rsidP="00501FCD">
            <w:pPr>
              <w:spacing w:after="0" w:line="240" w:lineRule="auto"/>
              <w:ind w:left="-112"/>
              <w:jc w:val="center"/>
              <w:rPr>
                <w:rFonts w:ascii="Times New Roman" w:eastAsia="Times New Roman" w:hAnsi="Times New Roman" w:cs="Times New Roman"/>
                <w:bCs/>
                <w:sz w:val="24"/>
                <w:szCs w:val="24"/>
                <w:lang w:val="ro-RO" w:eastAsia="ro-RO"/>
              </w:rPr>
            </w:pPr>
            <w:r w:rsidRPr="00D92850">
              <w:rPr>
                <w:rFonts w:ascii="Times New Roman" w:hAnsi="Times New Roman" w:cs="Times New Roman"/>
                <w:bCs/>
                <w:sz w:val="24"/>
                <w:szCs w:val="24"/>
                <w:lang w:val="ro-RO"/>
              </w:rPr>
              <w:t>Mutare</w:t>
            </w:r>
            <w:r w:rsidRPr="00D92850">
              <w:rPr>
                <w:rFonts w:ascii="Times New Roman" w:hAnsi="Times New Roman" w:cs="Times New Roman"/>
                <w:bCs/>
                <w:color w:val="000000"/>
                <w:sz w:val="24"/>
                <w:szCs w:val="24"/>
                <w:lang w:val="ro-RO"/>
              </w:rPr>
              <w:t xml:space="preserve"> compartiment chirurgie orală și maxilo-facială în cadrul </w:t>
            </w:r>
            <w:r w:rsidR="001E1A55" w:rsidRPr="00D92850">
              <w:rPr>
                <w:rFonts w:ascii="Times New Roman" w:hAnsi="Times New Roman" w:cs="Times New Roman"/>
                <w:bCs/>
                <w:color w:val="000000"/>
                <w:sz w:val="24"/>
                <w:szCs w:val="24"/>
                <w:lang w:val="ro-RO"/>
              </w:rPr>
              <w:t>S</w:t>
            </w:r>
            <w:r w:rsidRPr="00D92850">
              <w:rPr>
                <w:rFonts w:ascii="Times New Roman" w:hAnsi="Times New Roman" w:cs="Times New Roman"/>
                <w:bCs/>
                <w:color w:val="000000"/>
                <w:sz w:val="24"/>
                <w:szCs w:val="24"/>
                <w:lang w:val="ro-RO"/>
              </w:rPr>
              <w:t>ecției ORL și înființare Compartiment chirurgie oncologică cu 8 paturi</w:t>
            </w:r>
          </w:p>
        </w:tc>
        <w:tc>
          <w:tcPr>
            <w:tcW w:w="2693" w:type="dxa"/>
            <w:tcBorders>
              <w:top w:val="single" w:sz="4" w:space="0" w:color="auto"/>
              <w:left w:val="single" w:sz="4" w:space="0" w:color="auto"/>
              <w:bottom w:val="single" w:sz="4" w:space="0" w:color="auto"/>
              <w:right w:val="single" w:sz="4" w:space="0" w:color="auto"/>
            </w:tcBorders>
            <w:vAlign w:val="center"/>
          </w:tcPr>
          <w:p w14:paraId="01CB2FEA" w14:textId="5043EE3B" w:rsidR="001B5122" w:rsidRPr="00D92850" w:rsidRDefault="004F4700" w:rsidP="00501FCD">
            <w:pPr>
              <w:pStyle w:val="NormalWeb"/>
              <w:jc w:val="center"/>
              <w:rPr>
                <w:bCs/>
                <w:color w:val="000000"/>
              </w:rPr>
            </w:pPr>
            <w:r w:rsidRPr="00D92850">
              <w:rPr>
                <w:bCs/>
                <w:color w:val="000000"/>
              </w:rPr>
              <w:t xml:space="preserve">Secția chirurgie generală = 79 paturi </w:t>
            </w:r>
            <w:r w:rsidR="001B5122" w:rsidRPr="00D92850">
              <w:rPr>
                <w:bCs/>
                <w:color w:val="000000"/>
              </w:rPr>
              <w:t>din care:</w:t>
            </w:r>
          </w:p>
          <w:p w14:paraId="39791454" w14:textId="6AF9D0BD" w:rsidR="001B5122" w:rsidRPr="00D92850" w:rsidRDefault="001B5122" w:rsidP="00501FCD">
            <w:pPr>
              <w:spacing w:after="0" w:line="240" w:lineRule="auto"/>
              <w:jc w:val="center"/>
              <w:rPr>
                <w:rFonts w:ascii="Times New Roman" w:eastAsia="Times New Roman" w:hAnsi="Times New Roman" w:cs="Times New Roman"/>
                <w:bCs/>
                <w:sz w:val="24"/>
                <w:szCs w:val="24"/>
                <w:lang w:val="ro-RO" w:eastAsia="ro-RO"/>
              </w:rPr>
            </w:pPr>
            <w:r w:rsidRPr="00D92850">
              <w:rPr>
                <w:rFonts w:ascii="Times New Roman" w:hAnsi="Times New Roman" w:cs="Times New Roman"/>
                <w:bCs/>
                <w:color w:val="000000"/>
                <w:sz w:val="24"/>
                <w:szCs w:val="24"/>
                <w:lang w:val="ro-RO"/>
              </w:rPr>
              <w:t>Compartiment chirurgie vasculară = 4 paturi; Compartiment chirurgie oncologică = 8 paturi</w:t>
            </w:r>
          </w:p>
        </w:tc>
      </w:tr>
      <w:tr w:rsidR="00CE4C6F" w:rsidRPr="00D92850" w14:paraId="4F145E65" w14:textId="77777777" w:rsidTr="009F1517">
        <w:trPr>
          <w:trHeight w:val="535"/>
        </w:trPr>
        <w:tc>
          <w:tcPr>
            <w:tcW w:w="9974" w:type="dxa"/>
            <w:gridSpan w:val="6"/>
            <w:tcBorders>
              <w:right w:val="single" w:sz="4" w:space="0" w:color="auto"/>
            </w:tcBorders>
            <w:vAlign w:val="center"/>
          </w:tcPr>
          <w:p w14:paraId="70666158" w14:textId="77777777" w:rsidR="00CE4C6F" w:rsidRPr="00D92850" w:rsidRDefault="001B5122" w:rsidP="00501FCD">
            <w:pPr>
              <w:pStyle w:val="ListParagraph"/>
              <w:numPr>
                <w:ilvl w:val="0"/>
                <w:numId w:val="1"/>
              </w:numPr>
              <w:spacing w:after="0" w:line="240" w:lineRule="auto"/>
              <w:rPr>
                <w:rFonts w:ascii="Times New Roman" w:eastAsia="Times New Roman" w:hAnsi="Times New Roman" w:cs="Times New Roman"/>
                <w:b/>
                <w:sz w:val="24"/>
                <w:szCs w:val="24"/>
                <w:lang w:val="ro-RO" w:eastAsia="ro-RO"/>
              </w:rPr>
            </w:pPr>
            <w:r w:rsidRPr="00D92850">
              <w:rPr>
                <w:rFonts w:ascii="Times New Roman" w:eastAsia="Times New Roman" w:hAnsi="Times New Roman" w:cs="Times New Roman"/>
                <w:b/>
                <w:sz w:val="24"/>
                <w:szCs w:val="24"/>
                <w:lang w:val="ro-RO" w:eastAsia="ro-RO"/>
              </w:rPr>
              <w:t>SECȚIA CHIRURGIE GENERALĂ din care:</w:t>
            </w:r>
          </w:p>
          <w:p w14:paraId="5796CBC6" w14:textId="23920021" w:rsidR="001B5122" w:rsidRPr="00D92850" w:rsidRDefault="001B5122" w:rsidP="00501FCD">
            <w:pPr>
              <w:pStyle w:val="ListParagraph"/>
              <w:spacing w:after="0" w:line="240" w:lineRule="auto"/>
              <w:rPr>
                <w:rFonts w:ascii="Times New Roman" w:eastAsia="Times New Roman" w:hAnsi="Times New Roman" w:cs="Times New Roman"/>
                <w:b/>
                <w:sz w:val="24"/>
                <w:szCs w:val="24"/>
                <w:lang w:val="ro-RO" w:eastAsia="ro-RO"/>
              </w:rPr>
            </w:pPr>
            <w:r w:rsidRPr="00D92850">
              <w:rPr>
                <w:rFonts w:ascii="Times New Roman" w:eastAsia="Times New Roman" w:hAnsi="Times New Roman" w:cs="Times New Roman"/>
                <w:b/>
                <w:sz w:val="24"/>
                <w:szCs w:val="24"/>
                <w:lang w:val="ro-RO" w:eastAsia="ro-RO"/>
              </w:rPr>
              <w:t>Compartiment chirurgie oncologică</w:t>
            </w:r>
          </w:p>
        </w:tc>
      </w:tr>
      <w:tr w:rsidR="001E1A55" w:rsidRPr="00D92850" w14:paraId="108FC0A2" w14:textId="77777777" w:rsidTr="00BB3F94">
        <w:trPr>
          <w:gridAfter w:val="1"/>
          <w:wAfter w:w="14" w:type="dxa"/>
          <w:trHeight w:val="535"/>
        </w:trPr>
        <w:tc>
          <w:tcPr>
            <w:tcW w:w="1276" w:type="dxa"/>
            <w:tcBorders>
              <w:top w:val="single" w:sz="4" w:space="0" w:color="auto"/>
              <w:bottom w:val="single" w:sz="4" w:space="0" w:color="auto"/>
            </w:tcBorders>
            <w:vAlign w:val="center"/>
          </w:tcPr>
          <w:p w14:paraId="79169978" w14:textId="5DC3EC5F" w:rsidR="001E1A55" w:rsidRPr="00D92850" w:rsidRDefault="001E1A5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1173</w:t>
            </w:r>
          </w:p>
        </w:tc>
        <w:tc>
          <w:tcPr>
            <w:tcW w:w="1276" w:type="dxa"/>
            <w:tcBorders>
              <w:top w:val="single" w:sz="4" w:space="0" w:color="auto"/>
              <w:left w:val="nil"/>
              <w:bottom w:val="single" w:sz="4" w:space="0" w:color="auto"/>
              <w:right w:val="nil"/>
            </w:tcBorders>
            <w:vAlign w:val="center"/>
          </w:tcPr>
          <w:p w14:paraId="730A8002" w14:textId="404FF172" w:rsidR="001E1A55" w:rsidRPr="00D92850" w:rsidRDefault="001E1A5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897</w:t>
            </w:r>
          </w:p>
        </w:tc>
        <w:tc>
          <w:tcPr>
            <w:tcW w:w="2693" w:type="dxa"/>
            <w:tcBorders>
              <w:top w:val="single" w:sz="4" w:space="0" w:color="auto"/>
              <w:bottom w:val="single" w:sz="4" w:space="0" w:color="auto"/>
            </w:tcBorders>
            <w:vAlign w:val="center"/>
          </w:tcPr>
          <w:p w14:paraId="55EE82B2" w14:textId="7631E904" w:rsidR="001E1A55" w:rsidRPr="00D92850" w:rsidRDefault="001E1A55" w:rsidP="00501FCD">
            <w:pPr>
              <w:pStyle w:val="NormalWeb"/>
              <w:jc w:val="center"/>
              <w:rPr>
                <w:color w:val="000000"/>
              </w:rPr>
            </w:pPr>
            <w:r w:rsidRPr="00D92850">
              <w:rPr>
                <w:color w:val="000000"/>
              </w:rPr>
              <w:t>medic specialist (S)</w:t>
            </w:r>
          </w:p>
          <w:p w14:paraId="74DDD0D2" w14:textId="3054815E" w:rsidR="001E1A55" w:rsidRPr="00D92850" w:rsidRDefault="001E1A5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otorinolaringologie</w:t>
            </w:r>
          </w:p>
        </w:tc>
        <w:tc>
          <w:tcPr>
            <w:tcW w:w="2022" w:type="dxa"/>
            <w:tcBorders>
              <w:top w:val="single" w:sz="4" w:space="0" w:color="auto"/>
              <w:left w:val="single" w:sz="4" w:space="0" w:color="auto"/>
              <w:bottom w:val="single" w:sz="4" w:space="0" w:color="auto"/>
              <w:right w:val="single" w:sz="4" w:space="0" w:color="auto"/>
            </w:tcBorders>
            <w:vAlign w:val="center"/>
          </w:tcPr>
          <w:p w14:paraId="7CA1117B" w14:textId="401E7B5E" w:rsidR="001E1A55" w:rsidRPr="00D92850" w:rsidRDefault="001E1A5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mutare și transformare post vacant</w:t>
            </w:r>
          </w:p>
        </w:tc>
        <w:tc>
          <w:tcPr>
            <w:tcW w:w="2693" w:type="dxa"/>
            <w:tcBorders>
              <w:top w:val="single" w:sz="4" w:space="0" w:color="auto"/>
              <w:bottom w:val="single" w:sz="4" w:space="0" w:color="auto"/>
            </w:tcBorders>
            <w:vAlign w:val="center"/>
          </w:tcPr>
          <w:p w14:paraId="661E624E" w14:textId="08FD4CB9" w:rsidR="001E1A55" w:rsidRPr="00D92850" w:rsidRDefault="001E1A55" w:rsidP="00501FCD">
            <w:pPr>
              <w:pStyle w:val="NormalWeb"/>
              <w:jc w:val="center"/>
              <w:rPr>
                <w:color w:val="000000"/>
              </w:rPr>
            </w:pPr>
            <w:r w:rsidRPr="00D92850">
              <w:rPr>
                <w:color w:val="000000"/>
              </w:rPr>
              <w:t>medic specialist (S)</w:t>
            </w:r>
          </w:p>
          <w:p w14:paraId="4A288C00" w14:textId="3CA73593" w:rsidR="001E1A55" w:rsidRPr="00D92850" w:rsidRDefault="001E1A5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chirurgie generală</w:t>
            </w:r>
          </w:p>
        </w:tc>
      </w:tr>
      <w:tr w:rsidR="001E1A55" w:rsidRPr="00D92850" w14:paraId="02646F65" w14:textId="77777777" w:rsidTr="00BB3F94">
        <w:trPr>
          <w:gridAfter w:val="1"/>
          <w:wAfter w:w="14" w:type="dxa"/>
          <w:trHeight w:val="535"/>
        </w:trPr>
        <w:tc>
          <w:tcPr>
            <w:tcW w:w="1276" w:type="dxa"/>
            <w:tcBorders>
              <w:top w:val="single" w:sz="4" w:space="0" w:color="auto"/>
              <w:bottom w:val="single" w:sz="4" w:space="0" w:color="auto"/>
            </w:tcBorders>
            <w:vAlign w:val="center"/>
          </w:tcPr>
          <w:p w14:paraId="675A2697" w14:textId="55ED3322" w:rsidR="001E1A55" w:rsidRPr="00D92850" w:rsidRDefault="001E1A5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088756C9" w14:textId="07CF87E1" w:rsidR="001E1A55" w:rsidRPr="00D92850" w:rsidRDefault="001E1A5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898</w:t>
            </w:r>
          </w:p>
        </w:tc>
        <w:tc>
          <w:tcPr>
            <w:tcW w:w="2693" w:type="dxa"/>
            <w:tcBorders>
              <w:top w:val="single" w:sz="4" w:space="0" w:color="auto"/>
              <w:bottom w:val="single" w:sz="4" w:space="0" w:color="auto"/>
            </w:tcBorders>
            <w:vAlign w:val="center"/>
          </w:tcPr>
          <w:p w14:paraId="4B190E06" w14:textId="3F9C8520" w:rsidR="001E1A55" w:rsidRPr="00D92850" w:rsidRDefault="001E1A5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1B3BCE14" w14:textId="12DC8E72" w:rsidR="001E1A55" w:rsidRPr="00D92850" w:rsidRDefault="001E1A5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suplimentare stat de funcții</w:t>
            </w:r>
          </w:p>
        </w:tc>
        <w:tc>
          <w:tcPr>
            <w:tcW w:w="2693" w:type="dxa"/>
            <w:tcBorders>
              <w:top w:val="single" w:sz="4" w:space="0" w:color="auto"/>
              <w:bottom w:val="single" w:sz="4" w:space="0" w:color="auto"/>
            </w:tcBorders>
            <w:vAlign w:val="center"/>
          </w:tcPr>
          <w:p w14:paraId="49B9494D" w14:textId="68213FDC" w:rsidR="001E1A55" w:rsidRPr="00D92850" w:rsidRDefault="001E1A55" w:rsidP="00501FCD">
            <w:pPr>
              <w:pStyle w:val="NormalWeb"/>
              <w:ind w:left="-104" w:firstLine="14"/>
              <w:jc w:val="center"/>
              <w:rPr>
                <w:color w:val="000000"/>
              </w:rPr>
            </w:pPr>
            <w:r w:rsidRPr="00D92850">
              <w:rPr>
                <w:color w:val="000000"/>
              </w:rPr>
              <w:t>medic rezident anul V (S)</w:t>
            </w:r>
          </w:p>
          <w:p w14:paraId="605D9D32" w14:textId="18CB337C" w:rsidR="001E1A55" w:rsidRPr="00D92850" w:rsidRDefault="001E1A5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chirurgie generală</w:t>
            </w:r>
          </w:p>
        </w:tc>
      </w:tr>
      <w:tr w:rsidR="001E1A55" w:rsidRPr="00D92850" w14:paraId="5A510723" w14:textId="77777777" w:rsidTr="00BB3F94">
        <w:trPr>
          <w:gridAfter w:val="1"/>
          <w:wAfter w:w="14" w:type="dxa"/>
          <w:trHeight w:val="535"/>
        </w:trPr>
        <w:tc>
          <w:tcPr>
            <w:tcW w:w="1276" w:type="dxa"/>
            <w:vAlign w:val="center"/>
          </w:tcPr>
          <w:p w14:paraId="62121C34" w14:textId="34085D08" w:rsidR="001E1A55" w:rsidRPr="00D92850" w:rsidRDefault="001E1A5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871</w:t>
            </w:r>
          </w:p>
        </w:tc>
        <w:tc>
          <w:tcPr>
            <w:tcW w:w="1276" w:type="dxa"/>
            <w:vAlign w:val="center"/>
          </w:tcPr>
          <w:p w14:paraId="6BD0DEAB" w14:textId="3FE5CC4E" w:rsidR="001E1A55" w:rsidRPr="00D92850" w:rsidRDefault="001E1A5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899</w:t>
            </w:r>
          </w:p>
        </w:tc>
        <w:tc>
          <w:tcPr>
            <w:tcW w:w="2693" w:type="dxa"/>
            <w:tcBorders>
              <w:top w:val="single" w:sz="4" w:space="0" w:color="auto"/>
              <w:left w:val="single" w:sz="4" w:space="0" w:color="auto"/>
              <w:bottom w:val="single" w:sz="4" w:space="0" w:color="auto"/>
              <w:right w:val="single" w:sz="4" w:space="0" w:color="auto"/>
            </w:tcBorders>
            <w:vAlign w:val="center"/>
          </w:tcPr>
          <w:p w14:paraId="46FB268E" w14:textId="04302205" w:rsidR="001E1A55" w:rsidRPr="00D92850" w:rsidRDefault="001E1A5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asistent medical principal (PL)</w:t>
            </w:r>
          </w:p>
        </w:tc>
        <w:tc>
          <w:tcPr>
            <w:tcW w:w="2022" w:type="dxa"/>
            <w:tcBorders>
              <w:top w:val="single" w:sz="4" w:space="0" w:color="auto"/>
              <w:left w:val="single" w:sz="4" w:space="0" w:color="auto"/>
              <w:bottom w:val="single" w:sz="4" w:space="0" w:color="auto"/>
              <w:right w:val="single" w:sz="4" w:space="0" w:color="auto"/>
            </w:tcBorders>
            <w:vAlign w:val="center"/>
          </w:tcPr>
          <w:p w14:paraId="2C02E6BC" w14:textId="1CD2405D" w:rsidR="001E1A55" w:rsidRPr="00D92850" w:rsidRDefault="001E1A5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 xml:space="preserve">mutare post </w:t>
            </w:r>
          </w:p>
        </w:tc>
        <w:tc>
          <w:tcPr>
            <w:tcW w:w="2693" w:type="dxa"/>
            <w:tcBorders>
              <w:top w:val="single" w:sz="4" w:space="0" w:color="auto"/>
              <w:left w:val="single" w:sz="4" w:space="0" w:color="auto"/>
              <w:bottom w:val="single" w:sz="4" w:space="0" w:color="auto"/>
              <w:right w:val="single" w:sz="4" w:space="0" w:color="auto"/>
            </w:tcBorders>
            <w:vAlign w:val="center"/>
          </w:tcPr>
          <w:p w14:paraId="065A8946" w14:textId="6C48B21E" w:rsidR="001E1A55" w:rsidRPr="00D92850" w:rsidRDefault="001E1A5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asistent medical principal (PL)</w:t>
            </w:r>
          </w:p>
        </w:tc>
      </w:tr>
      <w:tr w:rsidR="001E1A55" w:rsidRPr="00D92850" w14:paraId="7F007FA0" w14:textId="77777777" w:rsidTr="00BB3F94">
        <w:trPr>
          <w:gridAfter w:val="1"/>
          <w:wAfter w:w="14" w:type="dxa"/>
          <w:trHeight w:val="535"/>
        </w:trPr>
        <w:tc>
          <w:tcPr>
            <w:tcW w:w="1276" w:type="dxa"/>
            <w:vAlign w:val="center"/>
          </w:tcPr>
          <w:p w14:paraId="718BB935" w14:textId="00308803" w:rsidR="001E1A55" w:rsidRPr="00D92850" w:rsidRDefault="001E1A5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lastRenderedPageBreak/>
              <w:t>872</w:t>
            </w:r>
          </w:p>
        </w:tc>
        <w:tc>
          <w:tcPr>
            <w:tcW w:w="1276" w:type="dxa"/>
            <w:vAlign w:val="center"/>
          </w:tcPr>
          <w:p w14:paraId="184D0AE3" w14:textId="60DE9682" w:rsidR="001E1A55" w:rsidRPr="00D92850" w:rsidRDefault="001E1A5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900</w:t>
            </w:r>
          </w:p>
        </w:tc>
        <w:tc>
          <w:tcPr>
            <w:tcW w:w="2693" w:type="dxa"/>
            <w:tcBorders>
              <w:top w:val="single" w:sz="4" w:space="0" w:color="auto"/>
              <w:left w:val="single" w:sz="4" w:space="0" w:color="auto"/>
              <w:bottom w:val="single" w:sz="4" w:space="0" w:color="auto"/>
              <w:right w:val="single" w:sz="4" w:space="0" w:color="auto"/>
            </w:tcBorders>
            <w:vAlign w:val="center"/>
          </w:tcPr>
          <w:p w14:paraId="5EA757D7" w14:textId="1B15F298" w:rsidR="001E1A55" w:rsidRPr="00D92850" w:rsidRDefault="003B62D9"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1E1A55" w:rsidRPr="00D92850">
              <w:rPr>
                <w:rFonts w:ascii="Times New Roman" w:hAnsi="Times New Roman" w:cs="Times New Roman"/>
                <w:bCs/>
                <w:color w:val="000000"/>
                <w:sz w:val="24"/>
                <w:szCs w:val="24"/>
                <w:lang w:val="ro-RO"/>
              </w:rPr>
              <w:t>sistent medical principal (PL)</w:t>
            </w:r>
          </w:p>
        </w:tc>
        <w:tc>
          <w:tcPr>
            <w:tcW w:w="2022" w:type="dxa"/>
            <w:tcBorders>
              <w:top w:val="single" w:sz="4" w:space="0" w:color="auto"/>
              <w:left w:val="single" w:sz="4" w:space="0" w:color="auto"/>
              <w:bottom w:val="single" w:sz="4" w:space="0" w:color="auto"/>
              <w:right w:val="single" w:sz="4" w:space="0" w:color="auto"/>
            </w:tcBorders>
            <w:vAlign w:val="center"/>
          </w:tcPr>
          <w:p w14:paraId="54E1C7D8" w14:textId="03F69FBF" w:rsidR="001E1A55" w:rsidRPr="00D92850" w:rsidRDefault="001E1A5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 xml:space="preserve">mutare post </w:t>
            </w:r>
          </w:p>
        </w:tc>
        <w:tc>
          <w:tcPr>
            <w:tcW w:w="2693" w:type="dxa"/>
            <w:tcBorders>
              <w:top w:val="single" w:sz="4" w:space="0" w:color="auto"/>
              <w:left w:val="single" w:sz="4" w:space="0" w:color="auto"/>
              <w:bottom w:val="single" w:sz="4" w:space="0" w:color="auto"/>
              <w:right w:val="single" w:sz="4" w:space="0" w:color="auto"/>
            </w:tcBorders>
            <w:vAlign w:val="center"/>
          </w:tcPr>
          <w:p w14:paraId="74BC8328" w14:textId="07817F18" w:rsidR="001E1A55" w:rsidRPr="00D92850" w:rsidRDefault="001E1A5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asistent medical principal (PL)</w:t>
            </w:r>
          </w:p>
        </w:tc>
      </w:tr>
      <w:tr w:rsidR="001E1A55" w:rsidRPr="00D92850" w14:paraId="1945E0B1" w14:textId="77777777" w:rsidTr="00BB3F94">
        <w:trPr>
          <w:gridAfter w:val="1"/>
          <w:wAfter w:w="14" w:type="dxa"/>
          <w:trHeight w:val="535"/>
        </w:trPr>
        <w:tc>
          <w:tcPr>
            <w:tcW w:w="1276" w:type="dxa"/>
            <w:vAlign w:val="center"/>
          </w:tcPr>
          <w:p w14:paraId="75DDB827" w14:textId="676BA232" w:rsidR="001E1A55" w:rsidRPr="00D92850" w:rsidRDefault="001E1A5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873</w:t>
            </w:r>
          </w:p>
        </w:tc>
        <w:tc>
          <w:tcPr>
            <w:tcW w:w="1276" w:type="dxa"/>
            <w:vAlign w:val="center"/>
          </w:tcPr>
          <w:p w14:paraId="55EE9DF0" w14:textId="273A4842" w:rsidR="001E1A55" w:rsidRPr="00D92850" w:rsidRDefault="001E1A5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901</w:t>
            </w:r>
          </w:p>
        </w:tc>
        <w:tc>
          <w:tcPr>
            <w:tcW w:w="2693" w:type="dxa"/>
            <w:tcBorders>
              <w:top w:val="single" w:sz="4" w:space="0" w:color="auto"/>
              <w:left w:val="single" w:sz="4" w:space="0" w:color="auto"/>
              <w:bottom w:val="single" w:sz="4" w:space="0" w:color="auto"/>
              <w:right w:val="single" w:sz="4" w:space="0" w:color="auto"/>
            </w:tcBorders>
            <w:vAlign w:val="center"/>
          </w:tcPr>
          <w:p w14:paraId="3E2DDE13" w14:textId="411471F3" w:rsidR="001E1A55" w:rsidRPr="00D92850" w:rsidRDefault="003B62D9"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1E1A55" w:rsidRPr="00D92850">
              <w:rPr>
                <w:rFonts w:ascii="Times New Roman" w:hAnsi="Times New Roman" w:cs="Times New Roman"/>
                <w:bCs/>
                <w:color w:val="000000"/>
                <w:sz w:val="24"/>
                <w:szCs w:val="24"/>
                <w:lang w:val="ro-RO"/>
              </w:rPr>
              <w:t>sistent medical debutant (PL/S)</w:t>
            </w:r>
          </w:p>
        </w:tc>
        <w:tc>
          <w:tcPr>
            <w:tcW w:w="2022" w:type="dxa"/>
            <w:tcBorders>
              <w:top w:val="single" w:sz="4" w:space="0" w:color="auto"/>
              <w:left w:val="single" w:sz="4" w:space="0" w:color="auto"/>
              <w:bottom w:val="single" w:sz="4" w:space="0" w:color="auto"/>
              <w:right w:val="single" w:sz="4" w:space="0" w:color="auto"/>
            </w:tcBorders>
            <w:vAlign w:val="center"/>
          </w:tcPr>
          <w:p w14:paraId="00AD493C" w14:textId="499D33AF" w:rsidR="001E1A55" w:rsidRPr="00D92850" w:rsidRDefault="003B62D9"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m</w:t>
            </w:r>
            <w:r w:rsidR="001E1A55" w:rsidRPr="00D92850">
              <w:rPr>
                <w:rFonts w:ascii="Times New Roman" w:hAnsi="Times New Roman" w:cs="Times New Roman"/>
                <w:bCs/>
                <w:sz w:val="24"/>
                <w:szCs w:val="24"/>
                <w:lang w:val="ro-RO"/>
              </w:rPr>
              <w:t>utare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12DF3D78" w14:textId="28B51679" w:rsidR="001E1A55" w:rsidRPr="00D92850" w:rsidRDefault="003B62D9"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1E1A55" w:rsidRPr="00D92850">
              <w:rPr>
                <w:rFonts w:ascii="Times New Roman" w:hAnsi="Times New Roman" w:cs="Times New Roman"/>
                <w:bCs/>
                <w:color w:val="000000"/>
                <w:sz w:val="24"/>
                <w:szCs w:val="24"/>
                <w:lang w:val="ro-RO"/>
              </w:rPr>
              <w:t>sistent medical debutant (PL/S)</w:t>
            </w:r>
          </w:p>
        </w:tc>
      </w:tr>
      <w:tr w:rsidR="001E1A55" w:rsidRPr="00D92850" w14:paraId="312A91A1" w14:textId="77777777" w:rsidTr="00BB3F94">
        <w:trPr>
          <w:gridAfter w:val="1"/>
          <w:wAfter w:w="14" w:type="dxa"/>
          <w:trHeight w:val="535"/>
        </w:trPr>
        <w:tc>
          <w:tcPr>
            <w:tcW w:w="1276" w:type="dxa"/>
            <w:vAlign w:val="center"/>
          </w:tcPr>
          <w:p w14:paraId="5A710915" w14:textId="1A2F7C1D" w:rsidR="001E1A55" w:rsidRPr="00D92850" w:rsidRDefault="001E1A5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874</w:t>
            </w:r>
          </w:p>
        </w:tc>
        <w:tc>
          <w:tcPr>
            <w:tcW w:w="1276" w:type="dxa"/>
            <w:vAlign w:val="center"/>
          </w:tcPr>
          <w:p w14:paraId="3D764990" w14:textId="2AB91371" w:rsidR="001E1A55" w:rsidRPr="00D92850" w:rsidRDefault="001E1A5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902</w:t>
            </w:r>
          </w:p>
        </w:tc>
        <w:tc>
          <w:tcPr>
            <w:tcW w:w="2693" w:type="dxa"/>
            <w:tcBorders>
              <w:top w:val="single" w:sz="4" w:space="0" w:color="auto"/>
              <w:left w:val="single" w:sz="4" w:space="0" w:color="auto"/>
              <w:bottom w:val="single" w:sz="4" w:space="0" w:color="auto"/>
              <w:right w:val="single" w:sz="4" w:space="0" w:color="auto"/>
            </w:tcBorders>
            <w:vAlign w:val="center"/>
          </w:tcPr>
          <w:p w14:paraId="7DF0F878" w14:textId="2F42AE84" w:rsidR="001E1A55" w:rsidRPr="00D92850" w:rsidRDefault="003B62D9"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i</w:t>
            </w:r>
            <w:r w:rsidR="001E1A55" w:rsidRPr="00D92850">
              <w:rPr>
                <w:rFonts w:ascii="Times New Roman" w:hAnsi="Times New Roman" w:cs="Times New Roman"/>
                <w:bCs/>
                <w:color w:val="000000"/>
                <w:sz w:val="24"/>
                <w:szCs w:val="24"/>
                <w:lang w:val="ro-RO"/>
              </w:rPr>
              <w:t>nfirmieră (G)</w:t>
            </w:r>
          </w:p>
        </w:tc>
        <w:tc>
          <w:tcPr>
            <w:tcW w:w="2022" w:type="dxa"/>
            <w:tcBorders>
              <w:top w:val="single" w:sz="4" w:space="0" w:color="auto"/>
              <w:left w:val="single" w:sz="4" w:space="0" w:color="auto"/>
              <w:bottom w:val="single" w:sz="4" w:space="0" w:color="auto"/>
              <w:right w:val="single" w:sz="4" w:space="0" w:color="auto"/>
            </w:tcBorders>
            <w:vAlign w:val="center"/>
          </w:tcPr>
          <w:p w14:paraId="207907A9" w14:textId="78BA952A" w:rsidR="001E1A55" w:rsidRPr="00D92850" w:rsidRDefault="003B62D9"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m</w:t>
            </w:r>
            <w:r w:rsidR="001E1A55" w:rsidRPr="00D92850">
              <w:rPr>
                <w:rFonts w:ascii="Times New Roman" w:hAnsi="Times New Roman" w:cs="Times New Roman"/>
                <w:bCs/>
                <w:sz w:val="24"/>
                <w:szCs w:val="24"/>
                <w:lang w:val="ro-RO"/>
              </w:rPr>
              <w:t>utare post</w:t>
            </w:r>
          </w:p>
        </w:tc>
        <w:tc>
          <w:tcPr>
            <w:tcW w:w="2693" w:type="dxa"/>
            <w:tcBorders>
              <w:top w:val="single" w:sz="4" w:space="0" w:color="auto"/>
              <w:left w:val="single" w:sz="4" w:space="0" w:color="auto"/>
              <w:bottom w:val="single" w:sz="4" w:space="0" w:color="auto"/>
              <w:right w:val="single" w:sz="4" w:space="0" w:color="auto"/>
            </w:tcBorders>
            <w:vAlign w:val="center"/>
          </w:tcPr>
          <w:p w14:paraId="5E279FCE" w14:textId="5F9857F4" w:rsidR="001E1A55" w:rsidRPr="00D92850" w:rsidRDefault="003B62D9"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i</w:t>
            </w:r>
            <w:r w:rsidR="001E1A55" w:rsidRPr="00D92850">
              <w:rPr>
                <w:rFonts w:ascii="Times New Roman" w:hAnsi="Times New Roman" w:cs="Times New Roman"/>
                <w:bCs/>
                <w:color w:val="000000"/>
                <w:sz w:val="24"/>
                <w:szCs w:val="24"/>
                <w:lang w:val="ro-RO"/>
              </w:rPr>
              <w:t>nfirmieră (G)</w:t>
            </w:r>
          </w:p>
        </w:tc>
      </w:tr>
      <w:tr w:rsidR="001E1A55" w:rsidRPr="00D92850" w14:paraId="77E755F7" w14:textId="77777777" w:rsidTr="00BB3F94">
        <w:trPr>
          <w:gridAfter w:val="1"/>
          <w:wAfter w:w="14" w:type="dxa"/>
          <w:trHeight w:val="535"/>
        </w:trPr>
        <w:tc>
          <w:tcPr>
            <w:tcW w:w="1276" w:type="dxa"/>
            <w:vAlign w:val="center"/>
          </w:tcPr>
          <w:p w14:paraId="00BF8450" w14:textId="2D0572A4" w:rsidR="001E1A55" w:rsidRPr="00D92850" w:rsidRDefault="001E1A55" w:rsidP="00501FCD">
            <w:pPr>
              <w:spacing w:after="0" w:line="240" w:lineRule="auto"/>
              <w:jc w:val="center"/>
              <w:rPr>
                <w:rFonts w:ascii="Times New Roman" w:eastAsia="Times New Roman" w:hAnsi="Times New Roman" w:cs="Times New Roman"/>
                <w:bCs/>
                <w:sz w:val="24"/>
                <w:szCs w:val="24"/>
                <w:lang w:val="ro-RO" w:eastAsia="ro-RO"/>
              </w:rPr>
            </w:pPr>
            <w:r w:rsidRPr="00D92850">
              <w:rPr>
                <w:rFonts w:ascii="Times New Roman" w:hAnsi="Times New Roman" w:cs="Times New Roman"/>
                <w:bCs/>
                <w:color w:val="000000"/>
                <w:sz w:val="24"/>
                <w:szCs w:val="24"/>
                <w:lang w:val="ro-RO"/>
              </w:rPr>
              <w:t>875</w:t>
            </w:r>
          </w:p>
        </w:tc>
        <w:tc>
          <w:tcPr>
            <w:tcW w:w="1276" w:type="dxa"/>
            <w:vAlign w:val="center"/>
          </w:tcPr>
          <w:p w14:paraId="4E43A057" w14:textId="6FD8B21F" w:rsidR="001E1A55" w:rsidRPr="00D92850" w:rsidRDefault="001E1A55" w:rsidP="00501FCD">
            <w:pPr>
              <w:spacing w:after="0" w:line="240" w:lineRule="auto"/>
              <w:ind w:left="-113"/>
              <w:jc w:val="center"/>
              <w:rPr>
                <w:rFonts w:ascii="Times New Roman" w:eastAsia="Times New Roman" w:hAnsi="Times New Roman" w:cs="Times New Roman"/>
                <w:bCs/>
                <w:sz w:val="24"/>
                <w:szCs w:val="24"/>
                <w:lang w:val="ro-RO" w:eastAsia="ro-RO"/>
              </w:rPr>
            </w:pPr>
            <w:r w:rsidRPr="00D92850">
              <w:rPr>
                <w:rFonts w:ascii="Times New Roman" w:hAnsi="Times New Roman" w:cs="Times New Roman"/>
                <w:bCs/>
                <w:color w:val="000000"/>
                <w:sz w:val="24"/>
                <w:szCs w:val="24"/>
                <w:lang w:val="ro-RO"/>
              </w:rPr>
              <w:t>903</w:t>
            </w:r>
          </w:p>
        </w:tc>
        <w:tc>
          <w:tcPr>
            <w:tcW w:w="2693" w:type="dxa"/>
            <w:tcBorders>
              <w:top w:val="single" w:sz="4" w:space="0" w:color="auto"/>
              <w:left w:val="single" w:sz="4" w:space="0" w:color="auto"/>
              <w:bottom w:val="single" w:sz="4" w:space="0" w:color="auto"/>
              <w:right w:val="single" w:sz="4" w:space="0" w:color="auto"/>
            </w:tcBorders>
            <w:vAlign w:val="center"/>
          </w:tcPr>
          <w:p w14:paraId="136B1B0D" w14:textId="71E264C6" w:rsidR="001E1A55" w:rsidRPr="00D92850" w:rsidRDefault="003B62D9" w:rsidP="00501FCD">
            <w:pPr>
              <w:spacing w:after="0" w:line="240" w:lineRule="auto"/>
              <w:ind w:left="-109"/>
              <w:jc w:val="center"/>
              <w:rPr>
                <w:rFonts w:ascii="Times New Roman" w:eastAsia="Times New Roman" w:hAnsi="Times New Roman" w:cs="Times New Roman"/>
                <w:bCs/>
                <w:sz w:val="24"/>
                <w:szCs w:val="24"/>
                <w:lang w:val="ro-RO" w:eastAsia="ro-RO"/>
              </w:rPr>
            </w:pPr>
            <w:r w:rsidRPr="00D92850">
              <w:rPr>
                <w:rFonts w:ascii="Times New Roman" w:hAnsi="Times New Roman" w:cs="Times New Roman"/>
                <w:bCs/>
                <w:color w:val="000000"/>
                <w:sz w:val="24"/>
                <w:szCs w:val="24"/>
                <w:lang w:val="ro-RO"/>
              </w:rPr>
              <w:t>i</w:t>
            </w:r>
            <w:r w:rsidR="001E1A55" w:rsidRPr="00D92850">
              <w:rPr>
                <w:rFonts w:ascii="Times New Roman" w:hAnsi="Times New Roman" w:cs="Times New Roman"/>
                <w:bCs/>
                <w:color w:val="000000"/>
                <w:sz w:val="24"/>
                <w:szCs w:val="24"/>
                <w:lang w:val="ro-RO"/>
              </w:rPr>
              <w:t>nfirmieră (G)</w:t>
            </w:r>
          </w:p>
        </w:tc>
        <w:tc>
          <w:tcPr>
            <w:tcW w:w="2022" w:type="dxa"/>
            <w:tcBorders>
              <w:top w:val="single" w:sz="4" w:space="0" w:color="auto"/>
              <w:left w:val="single" w:sz="4" w:space="0" w:color="auto"/>
              <w:bottom w:val="single" w:sz="4" w:space="0" w:color="auto"/>
              <w:right w:val="single" w:sz="4" w:space="0" w:color="auto"/>
            </w:tcBorders>
            <w:vAlign w:val="center"/>
          </w:tcPr>
          <w:p w14:paraId="0EF980D1" w14:textId="00C8FEF7" w:rsidR="001E1A55" w:rsidRPr="00D92850" w:rsidRDefault="003B62D9" w:rsidP="00501FCD">
            <w:pPr>
              <w:spacing w:after="0" w:line="240" w:lineRule="auto"/>
              <w:ind w:left="-112"/>
              <w:jc w:val="center"/>
              <w:rPr>
                <w:rFonts w:ascii="Times New Roman" w:eastAsia="Times New Roman" w:hAnsi="Times New Roman" w:cs="Times New Roman"/>
                <w:sz w:val="24"/>
                <w:szCs w:val="24"/>
                <w:lang w:val="ro-RO" w:eastAsia="ro-RO"/>
              </w:rPr>
            </w:pPr>
            <w:r w:rsidRPr="00D92850">
              <w:rPr>
                <w:rFonts w:ascii="Times New Roman" w:hAnsi="Times New Roman" w:cs="Times New Roman"/>
                <w:bCs/>
                <w:sz w:val="24"/>
                <w:szCs w:val="24"/>
                <w:lang w:val="ro-RO"/>
              </w:rPr>
              <w:t>m</w:t>
            </w:r>
            <w:r w:rsidR="001E1A55" w:rsidRPr="00D92850">
              <w:rPr>
                <w:rFonts w:ascii="Times New Roman" w:hAnsi="Times New Roman" w:cs="Times New Roman"/>
                <w:bCs/>
                <w:sz w:val="24"/>
                <w:szCs w:val="24"/>
                <w:lang w:val="ro-RO"/>
              </w:rPr>
              <w:t>utare post</w:t>
            </w:r>
          </w:p>
        </w:tc>
        <w:tc>
          <w:tcPr>
            <w:tcW w:w="2693" w:type="dxa"/>
            <w:tcBorders>
              <w:top w:val="single" w:sz="4" w:space="0" w:color="auto"/>
              <w:left w:val="single" w:sz="4" w:space="0" w:color="auto"/>
              <w:bottom w:val="single" w:sz="4" w:space="0" w:color="auto"/>
              <w:right w:val="single" w:sz="4" w:space="0" w:color="auto"/>
            </w:tcBorders>
            <w:vAlign w:val="center"/>
          </w:tcPr>
          <w:p w14:paraId="14CF8328" w14:textId="433E3EFE" w:rsidR="001E1A55" w:rsidRPr="00D92850" w:rsidRDefault="003B62D9" w:rsidP="00501FCD">
            <w:pPr>
              <w:spacing w:after="0" w:line="240" w:lineRule="auto"/>
              <w:jc w:val="center"/>
              <w:rPr>
                <w:rFonts w:ascii="Times New Roman" w:eastAsia="Times New Roman" w:hAnsi="Times New Roman" w:cs="Times New Roman"/>
                <w:bCs/>
                <w:sz w:val="24"/>
                <w:szCs w:val="24"/>
                <w:lang w:val="ro-RO" w:eastAsia="ro-RO"/>
              </w:rPr>
            </w:pPr>
            <w:r w:rsidRPr="00D92850">
              <w:rPr>
                <w:rFonts w:ascii="Times New Roman" w:hAnsi="Times New Roman" w:cs="Times New Roman"/>
                <w:bCs/>
                <w:color w:val="000000"/>
                <w:sz w:val="24"/>
                <w:szCs w:val="24"/>
                <w:lang w:val="ro-RO"/>
              </w:rPr>
              <w:t>i</w:t>
            </w:r>
            <w:r w:rsidR="001E1A55" w:rsidRPr="00D92850">
              <w:rPr>
                <w:rFonts w:ascii="Times New Roman" w:hAnsi="Times New Roman" w:cs="Times New Roman"/>
                <w:bCs/>
                <w:color w:val="000000"/>
                <w:sz w:val="24"/>
                <w:szCs w:val="24"/>
                <w:lang w:val="ro-RO"/>
              </w:rPr>
              <w:t>nfirmieră (G)</w:t>
            </w:r>
          </w:p>
        </w:tc>
      </w:tr>
      <w:tr w:rsidR="007147CA" w:rsidRPr="00D92850" w14:paraId="1FE90958" w14:textId="77777777" w:rsidTr="009F1517">
        <w:trPr>
          <w:trHeight w:val="535"/>
        </w:trPr>
        <w:tc>
          <w:tcPr>
            <w:tcW w:w="9974" w:type="dxa"/>
            <w:gridSpan w:val="6"/>
            <w:tcBorders>
              <w:right w:val="single" w:sz="4" w:space="0" w:color="auto"/>
            </w:tcBorders>
            <w:vAlign w:val="center"/>
          </w:tcPr>
          <w:p w14:paraId="5ED8029C" w14:textId="383888E6" w:rsidR="007147CA" w:rsidRPr="00D92850" w:rsidRDefault="007147CA" w:rsidP="00501FCD">
            <w:pPr>
              <w:pStyle w:val="ListParagraph"/>
              <w:numPr>
                <w:ilvl w:val="0"/>
                <w:numId w:val="1"/>
              </w:numPr>
              <w:spacing w:after="0" w:line="240" w:lineRule="auto"/>
              <w:rPr>
                <w:rFonts w:ascii="Times New Roman" w:hAnsi="Times New Roman" w:cs="Times New Roman"/>
                <w:b/>
                <w:bCs/>
                <w:sz w:val="24"/>
                <w:szCs w:val="24"/>
                <w:lang w:val="ro-RO"/>
              </w:rPr>
            </w:pPr>
            <w:r w:rsidRPr="00D92850">
              <w:rPr>
                <w:rFonts w:ascii="Times New Roman" w:hAnsi="Times New Roman" w:cs="Times New Roman"/>
                <w:b/>
                <w:bCs/>
                <w:sz w:val="24"/>
                <w:szCs w:val="24"/>
                <w:lang w:val="ro-RO"/>
              </w:rPr>
              <w:t>SECȚIA</w:t>
            </w:r>
            <w:r w:rsidR="00DE2251" w:rsidRPr="00D92850">
              <w:rPr>
                <w:rFonts w:ascii="Times New Roman" w:hAnsi="Times New Roman" w:cs="Times New Roman"/>
                <w:b/>
                <w:bCs/>
                <w:sz w:val="24"/>
                <w:szCs w:val="24"/>
                <w:lang w:val="ro-RO"/>
              </w:rPr>
              <w:t xml:space="preserve"> </w:t>
            </w:r>
            <w:r w:rsidR="001E1A55" w:rsidRPr="00D92850">
              <w:rPr>
                <w:rFonts w:ascii="Times New Roman" w:hAnsi="Times New Roman" w:cs="Times New Roman"/>
                <w:b/>
                <w:bCs/>
                <w:sz w:val="24"/>
                <w:szCs w:val="24"/>
                <w:lang w:val="ro-RO"/>
              </w:rPr>
              <w:t>OBSTETRICĂ - GINECOLOGIE</w:t>
            </w:r>
          </w:p>
        </w:tc>
      </w:tr>
      <w:tr w:rsidR="00933B56" w:rsidRPr="00D92850" w14:paraId="71BC0D24" w14:textId="77777777" w:rsidTr="00F2501E">
        <w:trPr>
          <w:gridAfter w:val="1"/>
          <w:wAfter w:w="14" w:type="dxa"/>
          <w:trHeight w:val="535"/>
        </w:trPr>
        <w:tc>
          <w:tcPr>
            <w:tcW w:w="1276" w:type="dxa"/>
            <w:vAlign w:val="center"/>
          </w:tcPr>
          <w:p w14:paraId="23E91088" w14:textId="3C7C1846" w:rsidR="00933B56" w:rsidRPr="00D92850" w:rsidRDefault="00933B56"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w:t>
            </w:r>
          </w:p>
        </w:tc>
        <w:tc>
          <w:tcPr>
            <w:tcW w:w="1276" w:type="dxa"/>
            <w:vAlign w:val="center"/>
          </w:tcPr>
          <w:p w14:paraId="3F2BE46F" w14:textId="7FBC08BF" w:rsidR="00933B56" w:rsidRPr="00D92850" w:rsidRDefault="00933B56"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w:t>
            </w:r>
          </w:p>
        </w:tc>
        <w:tc>
          <w:tcPr>
            <w:tcW w:w="2693" w:type="dxa"/>
            <w:tcBorders>
              <w:top w:val="single" w:sz="4" w:space="0" w:color="auto"/>
              <w:left w:val="single" w:sz="4" w:space="0" w:color="auto"/>
              <w:bottom w:val="single" w:sz="4" w:space="0" w:color="auto"/>
              <w:right w:val="single" w:sz="4" w:space="0" w:color="auto"/>
            </w:tcBorders>
            <w:vAlign w:val="center"/>
          </w:tcPr>
          <w:p w14:paraId="11E7448D" w14:textId="4F428093" w:rsidR="00933B56" w:rsidRPr="00D92850" w:rsidRDefault="004F4700" w:rsidP="00501FCD">
            <w:pPr>
              <w:pStyle w:val="NormalWeb"/>
              <w:jc w:val="center"/>
            </w:pPr>
            <w:r w:rsidRPr="00D92850">
              <w:t xml:space="preserve">Secția obstetrică-ginecologie = 85 paturi </w:t>
            </w:r>
            <w:r w:rsidR="00933B56" w:rsidRPr="00D92850">
              <w:t>din care:</w:t>
            </w:r>
            <w:r w:rsidRPr="00D92850">
              <w:t xml:space="preserve"> </w:t>
            </w:r>
            <w:r w:rsidR="00933B56" w:rsidRPr="00D92850">
              <w:t xml:space="preserve">Compartiment obstetrică patologică = 5 paturi; Compartiment </w:t>
            </w:r>
            <w:proofErr w:type="spellStart"/>
            <w:r w:rsidR="003B62D9" w:rsidRPr="00D92850">
              <w:t>o</w:t>
            </w:r>
            <w:r w:rsidR="00933B56" w:rsidRPr="00D92850">
              <w:t>nco</w:t>
            </w:r>
            <w:proofErr w:type="spellEnd"/>
            <w:r w:rsidR="00933B56" w:rsidRPr="00D92850">
              <w:t>-ginecologie = 10 paturi</w:t>
            </w:r>
          </w:p>
        </w:tc>
        <w:tc>
          <w:tcPr>
            <w:tcW w:w="2022" w:type="dxa"/>
            <w:tcBorders>
              <w:top w:val="single" w:sz="4" w:space="0" w:color="auto"/>
              <w:left w:val="single" w:sz="4" w:space="0" w:color="auto"/>
              <w:bottom w:val="single" w:sz="4" w:space="0" w:color="auto"/>
              <w:right w:val="single" w:sz="4" w:space="0" w:color="auto"/>
            </w:tcBorders>
            <w:vAlign w:val="center"/>
          </w:tcPr>
          <w:p w14:paraId="703DA0F9" w14:textId="67317897" w:rsidR="00933B56" w:rsidRPr="00D92850" w:rsidRDefault="00933B56"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 xml:space="preserve">Desființare Compartiment </w:t>
            </w:r>
            <w:proofErr w:type="spellStart"/>
            <w:r w:rsidR="003B62D9" w:rsidRPr="00D92850">
              <w:rPr>
                <w:rFonts w:ascii="Times New Roman" w:hAnsi="Times New Roman" w:cs="Times New Roman"/>
                <w:sz w:val="24"/>
                <w:szCs w:val="24"/>
                <w:lang w:val="ro-RO"/>
              </w:rPr>
              <w:t>o</w:t>
            </w:r>
            <w:r w:rsidRPr="00D92850">
              <w:rPr>
                <w:rFonts w:ascii="Times New Roman" w:hAnsi="Times New Roman" w:cs="Times New Roman"/>
                <w:sz w:val="24"/>
                <w:szCs w:val="24"/>
                <w:lang w:val="ro-RO"/>
              </w:rPr>
              <w:t>nco</w:t>
            </w:r>
            <w:proofErr w:type="spellEnd"/>
            <w:r w:rsidRPr="00D92850">
              <w:rPr>
                <w:rFonts w:ascii="Times New Roman" w:hAnsi="Times New Roman" w:cs="Times New Roman"/>
                <w:sz w:val="24"/>
                <w:szCs w:val="24"/>
                <w:lang w:val="ro-RO"/>
              </w:rPr>
              <w:t>-ginecologie = 10 paturi, și alocarea celor 10 paturi Compartimentului Interne cronici</w:t>
            </w:r>
          </w:p>
        </w:tc>
        <w:tc>
          <w:tcPr>
            <w:tcW w:w="2693" w:type="dxa"/>
            <w:tcBorders>
              <w:top w:val="single" w:sz="4" w:space="0" w:color="auto"/>
              <w:left w:val="single" w:sz="4" w:space="0" w:color="auto"/>
              <w:bottom w:val="single" w:sz="4" w:space="0" w:color="auto"/>
              <w:right w:val="single" w:sz="4" w:space="0" w:color="auto"/>
            </w:tcBorders>
            <w:vAlign w:val="center"/>
          </w:tcPr>
          <w:p w14:paraId="075562CD" w14:textId="736E4404" w:rsidR="00933B56" w:rsidRPr="00D92850" w:rsidRDefault="004F4700" w:rsidP="00501FCD">
            <w:pPr>
              <w:pStyle w:val="NormalWeb"/>
              <w:jc w:val="center"/>
            </w:pPr>
            <w:r w:rsidRPr="00D92850">
              <w:t xml:space="preserve">Secția obstetrică-ginecologie = 75 paturi </w:t>
            </w:r>
            <w:r w:rsidR="00933B56" w:rsidRPr="00D92850">
              <w:t>din care:</w:t>
            </w:r>
            <w:r w:rsidRPr="00D92850">
              <w:t xml:space="preserve"> </w:t>
            </w:r>
            <w:r w:rsidR="00933B56" w:rsidRPr="00D92850">
              <w:t>Compartiment obstetrică patologică = 5 paturi;</w:t>
            </w:r>
          </w:p>
        </w:tc>
      </w:tr>
      <w:tr w:rsidR="007147CA" w:rsidRPr="00D92850" w14:paraId="0AA40CA8" w14:textId="77777777" w:rsidTr="009F1517">
        <w:trPr>
          <w:trHeight w:val="535"/>
        </w:trPr>
        <w:tc>
          <w:tcPr>
            <w:tcW w:w="9974" w:type="dxa"/>
            <w:gridSpan w:val="6"/>
            <w:tcBorders>
              <w:right w:val="single" w:sz="4" w:space="0" w:color="auto"/>
            </w:tcBorders>
            <w:vAlign w:val="center"/>
          </w:tcPr>
          <w:p w14:paraId="43F78B33" w14:textId="5C9840BD" w:rsidR="007147CA" w:rsidRPr="00D92850" w:rsidRDefault="002B26E2" w:rsidP="00501FCD">
            <w:pPr>
              <w:pStyle w:val="ListParagraph"/>
              <w:numPr>
                <w:ilvl w:val="0"/>
                <w:numId w:val="1"/>
              </w:numPr>
              <w:spacing w:after="0" w:line="240" w:lineRule="auto"/>
              <w:rPr>
                <w:rFonts w:ascii="Times New Roman" w:hAnsi="Times New Roman" w:cs="Times New Roman"/>
                <w:b/>
                <w:bCs/>
                <w:sz w:val="24"/>
                <w:szCs w:val="24"/>
                <w:lang w:val="ro-RO"/>
              </w:rPr>
            </w:pPr>
            <w:r w:rsidRPr="00D92850">
              <w:rPr>
                <w:rFonts w:ascii="Times New Roman" w:hAnsi="Times New Roman" w:cs="Times New Roman"/>
                <w:b/>
                <w:bCs/>
                <w:sz w:val="24"/>
                <w:szCs w:val="24"/>
                <w:lang w:val="ro-RO"/>
              </w:rPr>
              <w:t xml:space="preserve">SECȚIA </w:t>
            </w:r>
            <w:r w:rsidR="005E4EE7" w:rsidRPr="00D92850">
              <w:rPr>
                <w:rFonts w:ascii="Times New Roman" w:hAnsi="Times New Roman" w:cs="Times New Roman"/>
                <w:b/>
                <w:bCs/>
                <w:sz w:val="24"/>
                <w:szCs w:val="24"/>
                <w:lang w:val="ro-RO"/>
              </w:rPr>
              <w:t>O</w:t>
            </w:r>
            <w:r w:rsidR="001E1A55" w:rsidRPr="00D92850">
              <w:rPr>
                <w:rFonts w:ascii="Times New Roman" w:hAnsi="Times New Roman" w:cs="Times New Roman"/>
                <w:b/>
                <w:bCs/>
                <w:sz w:val="24"/>
                <w:szCs w:val="24"/>
                <w:lang w:val="ro-RO"/>
              </w:rPr>
              <w:t>RL</w:t>
            </w:r>
          </w:p>
        </w:tc>
      </w:tr>
      <w:tr w:rsidR="00933B56" w:rsidRPr="00D92850" w14:paraId="36A616E5" w14:textId="77777777" w:rsidTr="00C6243A">
        <w:trPr>
          <w:gridAfter w:val="1"/>
          <w:wAfter w:w="14" w:type="dxa"/>
          <w:trHeight w:val="535"/>
        </w:trPr>
        <w:tc>
          <w:tcPr>
            <w:tcW w:w="1276" w:type="dxa"/>
            <w:tcBorders>
              <w:top w:val="single" w:sz="4" w:space="0" w:color="auto"/>
              <w:bottom w:val="single" w:sz="4" w:space="0" w:color="auto"/>
            </w:tcBorders>
            <w:vAlign w:val="center"/>
          </w:tcPr>
          <w:p w14:paraId="72147466" w14:textId="6C3B75D5" w:rsidR="00933B56" w:rsidRPr="00D92850" w:rsidRDefault="00933B56"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15C25C40" w14:textId="40245BA6" w:rsidR="00933B56" w:rsidRPr="00D92850" w:rsidRDefault="00933B56"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color w:val="000000"/>
                <w:sz w:val="24"/>
                <w:szCs w:val="24"/>
                <w:lang w:val="ro-RO"/>
              </w:rPr>
              <w:t>-</w:t>
            </w:r>
          </w:p>
        </w:tc>
        <w:tc>
          <w:tcPr>
            <w:tcW w:w="2693" w:type="dxa"/>
            <w:tcBorders>
              <w:top w:val="single" w:sz="4" w:space="0" w:color="auto"/>
              <w:bottom w:val="single" w:sz="4" w:space="0" w:color="auto"/>
            </w:tcBorders>
            <w:vAlign w:val="center"/>
          </w:tcPr>
          <w:p w14:paraId="5C59CC01" w14:textId="53D21B19" w:rsidR="00933B56" w:rsidRPr="00D92850" w:rsidRDefault="004F4700" w:rsidP="00501FCD">
            <w:pPr>
              <w:pStyle w:val="NormalWeb"/>
              <w:jc w:val="center"/>
            </w:pPr>
            <w:r w:rsidRPr="00D92850">
              <w:rPr>
                <w:color w:val="000000"/>
              </w:rPr>
              <w:t xml:space="preserve">Secția </w:t>
            </w:r>
            <w:r w:rsidR="003B62D9" w:rsidRPr="00D92850">
              <w:rPr>
                <w:color w:val="000000"/>
              </w:rPr>
              <w:t>ORL</w:t>
            </w:r>
            <w:r w:rsidRPr="00D92850">
              <w:rPr>
                <w:color w:val="000000"/>
              </w:rPr>
              <w:t xml:space="preserve"> = 25 paturi </w:t>
            </w:r>
            <w:r w:rsidR="00933B56" w:rsidRPr="00D92850">
              <w:rPr>
                <w:color w:val="000000"/>
              </w:rPr>
              <w:t>din care:</w:t>
            </w:r>
            <w:r w:rsidRPr="00D92850">
              <w:rPr>
                <w:color w:val="000000"/>
              </w:rPr>
              <w:t xml:space="preserve"> </w:t>
            </w:r>
            <w:r w:rsidR="00933B56" w:rsidRPr="00D92850">
              <w:rPr>
                <w:color w:val="000000"/>
              </w:rPr>
              <w:t>Compartiment ORL copii = 8 paturi</w:t>
            </w:r>
          </w:p>
        </w:tc>
        <w:tc>
          <w:tcPr>
            <w:tcW w:w="2022" w:type="dxa"/>
            <w:tcBorders>
              <w:top w:val="single" w:sz="4" w:space="0" w:color="auto"/>
              <w:left w:val="single" w:sz="4" w:space="0" w:color="auto"/>
              <w:bottom w:val="single" w:sz="4" w:space="0" w:color="auto"/>
              <w:right w:val="single" w:sz="4" w:space="0" w:color="auto"/>
            </w:tcBorders>
            <w:vAlign w:val="center"/>
          </w:tcPr>
          <w:p w14:paraId="7BF42A83" w14:textId="6BF6576B" w:rsidR="00933B56" w:rsidRPr="00D92850" w:rsidRDefault="00933B56"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 xml:space="preserve">mutare </w:t>
            </w:r>
            <w:r w:rsidRPr="00D92850">
              <w:rPr>
                <w:rFonts w:ascii="Times New Roman" w:hAnsi="Times New Roman" w:cs="Times New Roman"/>
                <w:bCs/>
                <w:color w:val="000000"/>
                <w:sz w:val="24"/>
                <w:szCs w:val="24"/>
                <w:lang w:val="ro-RO"/>
              </w:rPr>
              <w:t>Compartiment chirurgie orală și maxilo-facială = 8 paturi</w:t>
            </w:r>
            <w:r w:rsidR="00EB3063" w:rsidRPr="00D92850">
              <w:rPr>
                <w:rFonts w:ascii="Times New Roman" w:hAnsi="Times New Roman" w:cs="Times New Roman"/>
                <w:bCs/>
                <w:color w:val="000000"/>
                <w:sz w:val="24"/>
                <w:szCs w:val="24"/>
                <w:lang w:val="ro-RO"/>
              </w:rPr>
              <w:t xml:space="preserve"> din cadrul Secției chirurgie generală</w:t>
            </w:r>
          </w:p>
        </w:tc>
        <w:tc>
          <w:tcPr>
            <w:tcW w:w="2693" w:type="dxa"/>
            <w:tcBorders>
              <w:top w:val="single" w:sz="4" w:space="0" w:color="auto"/>
              <w:bottom w:val="single" w:sz="4" w:space="0" w:color="auto"/>
            </w:tcBorders>
            <w:vAlign w:val="center"/>
          </w:tcPr>
          <w:p w14:paraId="3D71AD76" w14:textId="615371F1" w:rsidR="00933B56" w:rsidRPr="00D92850" w:rsidRDefault="004F4700" w:rsidP="00501FCD">
            <w:pPr>
              <w:pStyle w:val="NormalWeb"/>
              <w:jc w:val="center"/>
              <w:rPr>
                <w:color w:val="000000"/>
              </w:rPr>
            </w:pPr>
            <w:r w:rsidRPr="00D92850">
              <w:rPr>
                <w:color w:val="000000"/>
              </w:rPr>
              <w:t xml:space="preserve">Secția </w:t>
            </w:r>
            <w:r w:rsidR="003B62D9" w:rsidRPr="00D92850">
              <w:rPr>
                <w:color w:val="000000"/>
              </w:rPr>
              <w:t>ORL</w:t>
            </w:r>
            <w:r w:rsidRPr="00D92850">
              <w:rPr>
                <w:color w:val="000000"/>
              </w:rPr>
              <w:t xml:space="preserve"> = 25 paturi </w:t>
            </w:r>
            <w:r w:rsidR="00933B56" w:rsidRPr="00D92850">
              <w:rPr>
                <w:color w:val="000000"/>
              </w:rPr>
              <w:t>din care:</w:t>
            </w:r>
            <w:r w:rsidRPr="00D92850">
              <w:rPr>
                <w:color w:val="000000"/>
              </w:rPr>
              <w:t xml:space="preserve"> </w:t>
            </w:r>
            <w:r w:rsidR="00933B56" w:rsidRPr="00D92850">
              <w:rPr>
                <w:color w:val="000000"/>
              </w:rPr>
              <w:t>Compartiment ORL copii = 8 paturi;</w:t>
            </w:r>
          </w:p>
          <w:p w14:paraId="610FCFDC" w14:textId="4D1852CC" w:rsidR="00933B56" w:rsidRPr="00D92850" w:rsidRDefault="00933B56"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Compartiment chirurgie orală și maxilo-facială = 8 paturi</w:t>
            </w:r>
          </w:p>
        </w:tc>
      </w:tr>
      <w:tr w:rsidR="00933B56" w:rsidRPr="00D92850" w14:paraId="1CD494AB" w14:textId="77777777" w:rsidTr="00C6243A">
        <w:trPr>
          <w:gridAfter w:val="1"/>
          <w:wAfter w:w="14" w:type="dxa"/>
          <w:trHeight w:val="535"/>
        </w:trPr>
        <w:tc>
          <w:tcPr>
            <w:tcW w:w="1276" w:type="dxa"/>
            <w:tcBorders>
              <w:top w:val="single" w:sz="4" w:space="0" w:color="auto"/>
              <w:bottom w:val="single" w:sz="4" w:space="0" w:color="auto"/>
            </w:tcBorders>
            <w:vAlign w:val="center"/>
          </w:tcPr>
          <w:p w14:paraId="1CC91F38" w14:textId="392D282A" w:rsidR="00933B56" w:rsidRPr="00D92850" w:rsidRDefault="00933B56"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868</w:t>
            </w:r>
          </w:p>
        </w:tc>
        <w:tc>
          <w:tcPr>
            <w:tcW w:w="1276" w:type="dxa"/>
            <w:tcBorders>
              <w:top w:val="single" w:sz="4" w:space="0" w:color="auto"/>
              <w:left w:val="nil"/>
              <w:bottom w:val="single" w:sz="4" w:space="0" w:color="auto"/>
              <w:right w:val="nil"/>
            </w:tcBorders>
            <w:vAlign w:val="center"/>
          </w:tcPr>
          <w:p w14:paraId="6ABF5A84" w14:textId="146A94C0" w:rsidR="00933B56" w:rsidRPr="00D92850" w:rsidRDefault="00933B56"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color w:val="000000"/>
                <w:sz w:val="24"/>
                <w:szCs w:val="24"/>
                <w:lang w:val="ro-RO"/>
              </w:rPr>
              <w:t>1192</w:t>
            </w:r>
          </w:p>
        </w:tc>
        <w:tc>
          <w:tcPr>
            <w:tcW w:w="2693" w:type="dxa"/>
            <w:tcBorders>
              <w:top w:val="single" w:sz="4" w:space="0" w:color="auto"/>
              <w:bottom w:val="single" w:sz="4" w:space="0" w:color="auto"/>
            </w:tcBorders>
            <w:vAlign w:val="center"/>
          </w:tcPr>
          <w:p w14:paraId="57D933C9" w14:textId="4F9FDE56" w:rsidR="00933B56" w:rsidRPr="00D92850" w:rsidRDefault="00EB3063" w:rsidP="00501FCD">
            <w:pPr>
              <w:pStyle w:val="NormalWeb"/>
              <w:jc w:val="center"/>
              <w:rPr>
                <w:color w:val="000000"/>
              </w:rPr>
            </w:pPr>
            <w:r w:rsidRPr="00D92850">
              <w:rPr>
                <w:color w:val="000000"/>
              </w:rPr>
              <w:t>m</w:t>
            </w:r>
            <w:r w:rsidR="00933B56" w:rsidRPr="00D92850">
              <w:rPr>
                <w:color w:val="000000"/>
              </w:rPr>
              <w:t>edic specialist (S)</w:t>
            </w:r>
          </w:p>
          <w:p w14:paraId="4A007C7A" w14:textId="730E0C5C" w:rsidR="00933B56" w:rsidRPr="00D92850" w:rsidRDefault="00EB3063"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c</w:t>
            </w:r>
            <w:r w:rsidR="00933B56" w:rsidRPr="00D92850">
              <w:rPr>
                <w:rFonts w:ascii="Times New Roman" w:hAnsi="Times New Roman" w:cs="Times New Roman"/>
                <w:color w:val="000000"/>
                <w:sz w:val="24"/>
                <w:szCs w:val="24"/>
                <w:lang w:val="ro-RO"/>
              </w:rPr>
              <w:t>hirurgie orală si maxilo-facială</w:t>
            </w:r>
          </w:p>
        </w:tc>
        <w:tc>
          <w:tcPr>
            <w:tcW w:w="2022" w:type="dxa"/>
            <w:tcBorders>
              <w:top w:val="single" w:sz="4" w:space="0" w:color="auto"/>
              <w:left w:val="single" w:sz="4" w:space="0" w:color="auto"/>
              <w:bottom w:val="single" w:sz="4" w:space="0" w:color="auto"/>
              <w:right w:val="single" w:sz="4" w:space="0" w:color="auto"/>
            </w:tcBorders>
            <w:vAlign w:val="center"/>
          </w:tcPr>
          <w:p w14:paraId="0FB43E32" w14:textId="1304460E" w:rsidR="00933B56" w:rsidRPr="00D92850" w:rsidRDefault="00EB3063"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m</w:t>
            </w:r>
            <w:r w:rsidR="00933B56" w:rsidRPr="00D92850">
              <w:rPr>
                <w:rFonts w:ascii="Times New Roman" w:hAnsi="Times New Roman" w:cs="Times New Roman"/>
                <w:color w:val="000000"/>
                <w:sz w:val="24"/>
                <w:szCs w:val="24"/>
                <w:lang w:val="ro-RO"/>
              </w:rPr>
              <w:t>utare post</w:t>
            </w:r>
          </w:p>
        </w:tc>
        <w:tc>
          <w:tcPr>
            <w:tcW w:w="2693" w:type="dxa"/>
            <w:tcBorders>
              <w:top w:val="single" w:sz="4" w:space="0" w:color="auto"/>
              <w:bottom w:val="single" w:sz="4" w:space="0" w:color="auto"/>
            </w:tcBorders>
            <w:vAlign w:val="center"/>
          </w:tcPr>
          <w:p w14:paraId="547F442F" w14:textId="5774D5DB" w:rsidR="00933B56" w:rsidRPr="00D92850" w:rsidRDefault="00EB3063" w:rsidP="00501FCD">
            <w:pPr>
              <w:pStyle w:val="NormalWeb"/>
              <w:jc w:val="center"/>
              <w:rPr>
                <w:color w:val="000000"/>
              </w:rPr>
            </w:pPr>
            <w:r w:rsidRPr="00D92850">
              <w:rPr>
                <w:color w:val="000000"/>
              </w:rPr>
              <w:t>m</w:t>
            </w:r>
            <w:r w:rsidR="00933B56" w:rsidRPr="00D92850">
              <w:rPr>
                <w:color w:val="000000"/>
              </w:rPr>
              <w:t>edic specialist (S)</w:t>
            </w:r>
          </w:p>
          <w:p w14:paraId="10C2D0E5" w14:textId="1CBD6C70" w:rsidR="00933B56" w:rsidRPr="00D92850" w:rsidRDefault="00EB3063"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color w:val="000000"/>
                <w:sz w:val="24"/>
                <w:szCs w:val="24"/>
                <w:lang w:val="ro-RO"/>
              </w:rPr>
              <w:t>c</w:t>
            </w:r>
            <w:r w:rsidR="00933B56" w:rsidRPr="00D92850">
              <w:rPr>
                <w:rFonts w:ascii="Times New Roman" w:hAnsi="Times New Roman" w:cs="Times New Roman"/>
                <w:color w:val="000000"/>
                <w:sz w:val="24"/>
                <w:szCs w:val="24"/>
                <w:lang w:val="ro-RO"/>
              </w:rPr>
              <w:t>hirurgie orală si maxilo-facială</w:t>
            </w:r>
          </w:p>
        </w:tc>
      </w:tr>
      <w:tr w:rsidR="00933B56" w:rsidRPr="00D92850" w14:paraId="7911BA59" w14:textId="77777777" w:rsidTr="00C6243A">
        <w:trPr>
          <w:gridAfter w:val="1"/>
          <w:wAfter w:w="14" w:type="dxa"/>
          <w:trHeight w:val="535"/>
        </w:trPr>
        <w:tc>
          <w:tcPr>
            <w:tcW w:w="1276" w:type="dxa"/>
            <w:tcBorders>
              <w:top w:val="single" w:sz="4" w:space="0" w:color="auto"/>
              <w:bottom w:val="single" w:sz="4" w:space="0" w:color="auto"/>
            </w:tcBorders>
            <w:vAlign w:val="center"/>
          </w:tcPr>
          <w:p w14:paraId="3048CCA3" w14:textId="6F874D7C" w:rsidR="00933B56" w:rsidRPr="00D92850" w:rsidRDefault="00933B56"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869</w:t>
            </w:r>
          </w:p>
        </w:tc>
        <w:tc>
          <w:tcPr>
            <w:tcW w:w="1276" w:type="dxa"/>
            <w:tcBorders>
              <w:top w:val="single" w:sz="4" w:space="0" w:color="auto"/>
              <w:left w:val="nil"/>
              <w:bottom w:val="single" w:sz="4" w:space="0" w:color="auto"/>
              <w:right w:val="nil"/>
            </w:tcBorders>
            <w:vAlign w:val="center"/>
          </w:tcPr>
          <w:p w14:paraId="73DF5111" w14:textId="34B48F73" w:rsidR="00933B56" w:rsidRPr="00D92850" w:rsidRDefault="00933B56"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color w:val="000000"/>
                <w:sz w:val="24"/>
                <w:szCs w:val="24"/>
                <w:lang w:val="ro-RO"/>
              </w:rPr>
              <w:t>1193</w:t>
            </w:r>
          </w:p>
        </w:tc>
        <w:tc>
          <w:tcPr>
            <w:tcW w:w="2693" w:type="dxa"/>
            <w:tcBorders>
              <w:top w:val="single" w:sz="4" w:space="0" w:color="auto"/>
              <w:bottom w:val="single" w:sz="4" w:space="0" w:color="auto"/>
            </w:tcBorders>
            <w:vAlign w:val="center"/>
          </w:tcPr>
          <w:p w14:paraId="0DEFFCEE" w14:textId="192EEC13" w:rsidR="00933B56" w:rsidRPr="00D92850" w:rsidRDefault="003B62D9" w:rsidP="00501FCD">
            <w:pPr>
              <w:pStyle w:val="NormalWeb"/>
              <w:jc w:val="center"/>
              <w:rPr>
                <w:color w:val="000000"/>
              </w:rPr>
            </w:pPr>
            <w:r w:rsidRPr="00D92850">
              <w:rPr>
                <w:color w:val="000000"/>
              </w:rPr>
              <w:t>m</w:t>
            </w:r>
            <w:r w:rsidR="00933B56" w:rsidRPr="00D92850">
              <w:rPr>
                <w:color w:val="000000"/>
              </w:rPr>
              <w:t>edic specialist (S)</w:t>
            </w:r>
          </w:p>
          <w:p w14:paraId="593600CB" w14:textId="3DB9161B" w:rsidR="00933B56" w:rsidRPr="00D92850" w:rsidRDefault="003B62D9"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c</w:t>
            </w:r>
            <w:r w:rsidR="00933B56" w:rsidRPr="00D92850">
              <w:rPr>
                <w:rFonts w:ascii="Times New Roman" w:hAnsi="Times New Roman" w:cs="Times New Roman"/>
                <w:color w:val="000000"/>
                <w:sz w:val="24"/>
                <w:szCs w:val="24"/>
                <w:lang w:val="ro-RO"/>
              </w:rPr>
              <w:t>hirurgie orală si maxilo-facială</w:t>
            </w:r>
          </w:p>
        </w:tc>
        <w:tc>
          <w:tcPr>
            <w:tcW w:w="2022" w:type="dxa"/>
            <w:tcBorders>
              <w:top w:val="single" w:sz="4" w:space="0" w:color="auto"/>
              <w:left w:val="single" w:sz="4" w:space="0" w:color="auto"/>
              <w:bottom w:val="single" w:sz="4" w:space="0" w:color="auto"/>
              <w:right w:val="single" w:sz="4" w:space="0" w:color="auto"/>
            </w:tcBorders>
            <w:vAlign w:val="center"/>
          </w:tcPr>
          <w:p w14:paraId="07C96343" w14:textId="734EE6E9" w:rsidR="00933B56" w:rsidRPr="00D92850" w:rsidRDefault="00EB3063"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m</w:t>
            </w:r>
            <w:r w:rsidR="00933B56" w:rsidRPr="00D92850">
              <w:rPr>
                <w:rFonts w:ascii="Times New Roman" w:hAnsi="Times New Roman" w:cs="Times New Roman"/>
                <w:color w:val="000000"/>
                <w:sz w:val="24"/>
                <w:szCs w:val="24"/>
                <w:lang w:val="ro-RO"/>
              </w:rPr>
              <w:t>utare post</w:t>
            </w:r>
          </w:p>
        </w:tc>
        <w:tc>
          <w:tcPr>
            <w:tcW w:w="2693" w:type="dxa"/>
            <w:tcBorders>
              <w:top w:val="single" w:sz="4" w:space="0" w:color="auto"/>
              <w:bottom w:val="single" w:sz="4" w:space="0" w:color="auto"/>
            </w:tcBorders>
            <w:vAlign w:val="center"/>
          </w:tcPr>
          <w:p w14:paraId="2251F70F" w14:textId="579A9BE5" w:rsidR="00933B56" w:rsidRPr="00D92850" w:rsidRDefault="00EB3063" w:rsidP="00501FCD">
            <w:pPr>
              <w:pStyle w:val="NormalWeb"/>
              <w:jc w:val="center"/>
              <w:rPr>
                <w:color w:val="000000"/>
              </w:rPr>
            </w:pPr>
            <w:r w:rsidRPr="00D92850">
              <w:rPr>
                <w:color w:val="000000"/>
              </w:rPr>
              <w:t>m</w:t>
            </w:r>
            <w:r w:rsidR="00933B56" w:rsidRPr="00D92850">
              <w:rPr>
                <w:color w:val="000000"/>
              </w:rPr>
              <w:t>edic specialist (S)</w:t>
            </w:r>
          </w:p>
          <w:p w14:paraId="53F1A9F3" w14:textId="10EECDD8" w:rsidR="00933B56" w:rsidRPr="00D92850" w:rsidRDefault="00EB3063"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color w:val="000000"/>
                <w:sz w:val="24"/>
                <w:szCs w:val="24"/>
                <w:lang w:val="ro-RO"/>
              </w:rPr>
              <w:t>c</w:t>
            </w:r>
            <w:r w:rsidR="00933B56" w:rsidRPr="00D92850">
              <w:rPr>
                <w:rFonts w:ascii="Times New Roman" w:hAnsi="Times New Roman" w:cs="Times New Roman"/>
                <w:color w:val="000000"/>
                <w:sz w:val="24"/>
                <w:szCs w:val="24"/>
                <w:lang w:val="ro-RO"/>
              </w:rPr>
              <w:t>hirurgie orală si maxilo-facială</w:t>
            </w:r>
          </w:p>
        </w:tc>
      </w:tr>
      <w:tr w:rsidR="00933B56" w:rsidRPr="00D92850" w14:paraId="312F8FB4" w14:textId="77777777" w:rsidTr="00C6243A">
        <w:trPr>
          <w:gridAfter w:val="1"/>
          <w:wAfter w:w="14" w:type="dxa"/>
          <w:trHeight w:val="535"/>
        </w:trPr>
        <w:tc>
          <w:tcPr>
            <w:tcW w:w="1276" w:type="dxa"/>
            <w:tcBorders>
              <w:top w:val="single" w:sz="4" w:space="0" w:color="auto"/>
              <w:bottom w:val="single" w:sz="4" w:space="0" w:color="auto"/>
            </w:tcBorders>
            <w:vAlign w:val="center"/>
          </w:tcPr>
          <w:p w14:paraId="3826D7D3" w14:textId="65FB31DF" w:rsidR="00933B56" w:rsidRPr="00D92850" w:rsidRDefault="00933B56"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870</w:t>
            </w:r>
          </w:p>
        </w:tc>
        <w:tc>
          <w:tcPr>
            <w:tcW w:w="1276" w:type="dxa"/>
            <w:tcBorders>
              <w:top w:val="single" w:sz="4" w:space="0" w:color="auto"/>
              <w:left w:val="nil"/>
              <w:bottom w:val="single" w:sz="4" w:space="0" w:color="auto"/>
              <w:right w:val="nil"/>
            </w:tcBorders>
            <w:vAlign w:val="center"/>
          </w:tcPr>
          <w:p w14:paraId="45329E48" w14:textId="70B52794" w:rsidR="00933B56" w:rsidRPr="00D92850" w:rsidRDefault="00933B56"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color w:val="000000"/>
                <w:sz w:val="24"/>
                <w:szCs w:val="24"/>
                <w:lang w:val="ro-RO"/>
              </w:rPr>
              <w:t>1194</w:t>
            </w:r>
          </w:p>
        </w:tc>
        <w:tc>
          <w:tcPr>
            <w:tcW w:w="2693" w:type="dxa"/>
            <w:tcBorders>
              <w:top w:val="single" w:sz="4" w:space="0" w:color="auto"/>
              <w:bottom w:val="single" w:sz="4" w:space="0" w:color="auto"/>
            </w:tcBorders>
            <w:vAlign w:val="center"/>
          </w:tcPr>
          <w:p w14:paraId="70BC445C" w14:textId="79DF7191" w:rsidR="00933B56" w:rsidRPr="00D92850" w:rsidRDefault="003B62D9" w:rsidP="00501FCD">
            <w:pPr>
              <w:pStyle w:val="NormalWeb"/>
              <w:jc w:val="center"/>
              <w:rPr>
                <w:color w:val="000000"/>
              </w:rPr>
            </w:pPr>
            <w:r w:rsidRPr="00D92850">
              <w:rPr>
                <w:color w:val="000000"/>
              </w:rPr>
              <w:t>m</w:t>
            </w:r>
            <w:r w:rsidR="00933B56" w:rsidRPr="00D92850">
              <w:rPr>
                <w:color w:val="000000"/>
              </w:rPr>
              <w:t>edic specialist (S)</w:t>
            </w:r>
          </w:p>
          <w:p w14:paraId="41EF07D3" w14:textId="11A71E16" w:rsidR="00933B56" w:rsidRPr="00D92850" w:rsidRDefault="003B62D9"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c</w:t>
            </w:r>
            <w:r w:rsidR="00933B56" w:rsidRPr="00D92850">
              <w:rPr>
                <w:rFonts w:ascii="Times New Roman" w:hAnsi="Times New Roman" w:cs="Times New Roman"/>
                <w:color w:val="000000"/>
                <w:sz w:val="24"/>
                <w:szCs w:val="24"/>
                <w:lang w:val="ro-RO"/>
              </w:rPr>
              <w:t>hirurgie orală si maxilo-facială</w:t>
            </w:r>
          </w:p>
        </w:tc>
        <w:tc>
          <w:tcPr>
            <w:tcW w:w="2022" w:type="dxa"/>
            <w:tcBorders>
              <w:top w:val="single" w:sz="4" w:space="0" w:color="auto"/>
              <w:left w:val="single" w:sz="4" w:space="0" w:color="auto"/>
              <w:bottom w:val="single" w:sz="4" w:space="0" w:color="auto"/>
              <w:right w:val="single" w:sz="4" w:space="0" w:color="auto"/>
            </w:tcBorders>
            <w:vAlign w:val="center"/>
          </w:tcPr>
          <w:p w14:paraId="0A0BF110" w14:textId="79F83B40" w:rsidR="00933B56" w:rsidRPr="00D92850" w:rsidRDefault="00EB3063"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m</w:t>
            </w:r>
            <w:r w:rsidR="00933B56" w:rsidRPr="00D92850">
              <w:rPr>
                <w:rFonts w:ascii="Times New Roman" w:hAnsi="Times New Roman" w:cs="Times New Roman"/>
                <w:color w:val="000000"/>
                <w:sz w:val="24"/>
                <w:szCs w:val="24"/>
                <w:lang w:val="ro-RO"/>
              </w:rPr>
              <w:t>utare post</w:t>
            </w:r>
          </w:p>
        </w:tc>
        <w:tc>
          <w:tcPr>
            <w:tcW w:w="2693" w:type="dxa"/>
            <w:tcBorders>
              <w:top w:val="single" w:sz="4" w:space="0" w:color="auto"/>
              <w:bottom w:val="single" w:sz="4" w:space="0" w:color="auto"/>
            </w:tcBorders>
            <w:vAlign w:val="center"/>
          </w:tcPr>
          <w:p w14:paraId="18CD708F" w14:textId="37CB8DA1" w:rsidR="00933B56" w:rsidRPr="00D92850" w:rsidRDefault="00EB3063" w:rsidP="00501FCD">
            <w:pPr>
              <w:pStyle w:val="NormalWeb"/>
              <w:jc w:val="center"/>
              <w:rPr>
                <w:color w:val="000000"/>
              </w:rPr>
            </w:pPr>
            <w:r w:rsidRPr="00D92850">
              <w:rPr>
                <w:color w:val="000000"/>
              </w:rPr>
              <w:t>m</w:t>
            </w:r>
            <w:r w:rsidR="00933B56" w:rsidRPr="00D92850">
              <w:rPr>
                <w:color w:val="000000"/>
              </w:rPr>
              <w:t>edic specialist (S)</w:t>
            </w:r>
          </w:p>
          <w:p w14:paraId="072BAA43" w14:textId="3BEE21F1" w:rsidR="00933B56" w:rsidRPr="00D92850" w:rsidRDefault="00EB3063"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color w:val="000000"/>
                <w:sz w:val="24"/>
                <w:szCs w:val="24"/>
                <w:lang w:val="ro-RO"/>
              </w:rPr>
              <w:t>c</w:t>
            </w:r>
            <w:r w:rsidR="00933B56" w:rsidRPr="00D92850">
              <w:rPr>
                <w:rFonts w:ascii="Times New Roman" w:hAnsi="Times New Roman" w:cs="Times New Roman"/>
                <w:color w:val="000000"/>
                <w:sz w:val="24"/>
                <w:szCs w:val="24"/>
                <w:lang w:val="ro-RO"/>
              </w:rPr>
              <w:t>hirurgie orală si maxilo-facială</w:t>
            </w:r>
          </w:p>
        </w:tc>
      </w:tr>
      <w:tr w:rsidR="00933B56" w:rsidRPr="00D92850" w14:paraId="0826C17B" w14:textId="77777777" w:rsidTr="009F1517">
        <w:trPr>
          <w:gridAfter w:val="1"/>
          <w:wAfter w:w="14" w:type="dxa"/>
          <w:trHeight w:val="535"/>
        </w:trPr>
        <w:tc>
          <w:tcPr>
            <w:tcW w:w="1276" w:type="dxa"/>
            <w:tcBorders>
              <w:top w:val="single" w:sz="4" w:space="0" w:color="auto"/>
              <w:bottom w:val="single" w:sz="4" w:space="0" w:color="auto"/>
            </w:tcBorders>
            <w:vAlign w:val="center"/>
          </w:tcPr>
          <w:p w14:paraId="24E313BB" w14:textId="62FEE5EE" w:rsidR="00933B56" w:rsidRPr="00D92850" w:rsidRDefault="003B62D9"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1187</w:t>
            </w:r>
          </w:p>
        </w:tc>
        <w:tc>
          <w:tcPr>
            <w:tcW w:w="1276" w:type="dxa"/>
            <w:tcBorders>
              <w:top w:val="single" w:sz="4" w:space="0" w:color="auto"/>
              <w:left w:val="nil"/>
              <w:bottom w:val="single" w:sz="4" w:space="0" w:color="auto"/>
              <w:right w:val="single" w:sz="4" w:space="0" w:color="auto"/>
            </w:tcBorders>
            <w:vAlign w:val="center"/>
          </w:tcPr>
          <w:p w14:paraId="3678B58A" w14:textId="0831A7A3" w:rsidR="00933B56" w:rsidRPr="00D92850" w:rsidRDefault="003B62D9"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1206</w:t>
            </w:r>
          </w:p>
        </w:tc>
        <w:tc>
          <w:tcPr>
            <w:tcW w:w="2693" w:type="dxa"/>
            <w:tcBorders>
              <w:top w:val="single" w:sz="4" w:space="0" w:color="auto"/>
              <w:left w:val="single" w:sz="4" w:space="0" w:color="auto"/>
              <w:bottom w:val="single" w:sz="4" w:space="0" w:color="auto"/>
              <w:right w:val="single" w:sz="4" w:space="0" w:color="auto"/>
            </w:tcBorders>
            <w:vAlign w:val="center"/>
          </w:tcPr>
          <w:p w14:paraId="4FD94959" w14:textId="1F312821" w:rsidR="00933B56" w:rsidRPr="00D92850" w:rsidRDefault="003B62D9"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asistent medical debutant (PL/S)</w:t>
            </w:r>
          </w:p>
        </w:tc>
        <w:tc>
          <w:tcPr>
            <w:tcW w:w="2022" w:type="dxa"/>
            <w:tcBorders>
              <w:top w:val="single" w:sz="4" w:space="0" w:color="auto"/>
              <w:left w:val="single" w:sz="4" w:space="0" w:color="auto"/>
              <w:bottom w:val="single" w:sz="4" w:space="0" w:color="auto"/>
              <w:right w:val="single" w:sz="4" w:space="0" w:color="auto"/>
            </w:tcBorders>
            <w:vAlign w:val="center"/>
          </w:tcPr>
          <w:p w14:paraId="5DDFA97B" w14:textId="34825E52" w:rsidR="00933B56" w:rsidRPr="00D92850" w:rsidRDefault="003B62D9"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transformare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6875BED4" w14:textId="245EFAD2" w:rsidR="00933B56" w:rsidRPr="00D92850" w:rsidRDefault="003B62D9"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asistent medical principal (PL/S)</w:t>
            </w:r>
          </w:p>
        </w:tc>
      </w:tr>
      <w:tr w:rsidR="002B26E2" w:rsidRPr="00D92850" w14:paraId="646BD6F7" w14:textId="77777777" w:rsidTr="009F1517">
        <w:trPr>
          <w:gridAfter w:val="1"/>
          <w:wAfter w:w="14" w:type="dxa"/>
          <w:trHeight w:val="535"/>
        </w:trPr>
        <w:tc>
          <w:tcPr>
            <w:tcW w:w="1276" w:type="dxa"/>
            <w:tcBorders>
              <w:top w:val="single" w:sz="4" w:space="0" w:color="auto"/>
              <w:bottom w:val="single" w:sz="4" w:space="0" w:color="auto"/>
            </w:tcBorders>
            <w:vAlign w:val="center"/>
          </w:tcPr>
          <w:p w14:paraId="15846239" w14:textId="2FEF53C2" w:rsidR="002B26E2" w:rsidRPr="00D92850" w:rsidRDefault="008628C9"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1188</w:t>
            </w:r>
          </w:p>
        </w:tc>
        <w:tc>
          <w:tcPr>
            <w:tcW w:w="1276" w:type="dxa"/>
            <w:tcBorders>
              <w:top w:val="single" w:sz="4" w:space="0" w:color="auto"/>
              <w:left w:val="nil"/>
              <w:bottom w:val="single" w:sz="4" w:space="0" w:color="auto"/>
              <w:right w:val="single" w:sz="4" w:space="0" w:color="auto"/>
            </w:tcBorders>
            <w:vAlign w:val="center"/>
          </w:tcPr>
          <w:p w14:paraId="12B8DFAE" w14:textId="1A0F5EF2" w:rsidR="002B26E2" w:rsidRPr="00D92850" w:rsidRDefault="008628C9"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1207</w:t>
            </w:r>
          </w:p>
        </w:tc>
        <w:tc>
          <w:tcPr>
            <w:tcW w:w="2693" w:type="dxa"/>
            <w:tcBorders>
              <w:top w:val="single" w:sz="4" w:space="0" w:color="auto"/>
              <w:left w:val="single" w:sz="4" w:space="0" w:color="auto"/>
              <w:bottom w:val="single" w:sz="4" w:space="0" w:color="auto"/>
              <w:right w:val="single" w:sz="4" w:space="0" w:color="auto"/>
            </w:tcBorders>
            <w:vAlign w:val="center"/>
          </w:tcPr>
          <w:p w14:paraId="5969C7D0" w14:textId="67B9F6BB" w:rsidR="007E7F81" w:rsidRPr="00D92850" w:rsidRDefault="003B62D9"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asistent medical (PL)</w:t>
            </w:r>
          </w:p>
        </w:tc>
        <w:tc>
          <w:tcPr>
            <w:tcW w:w="2022" w:type="dxa"/>
            <w:tcBorders>
              <w:top w:val="single" w:sz="4" w:space="0" w:color="auto"/>
              <w:left w:val="single" w:sz="4" w:space="0" w:color="auto"/>
              <w:bottom w:val="single" w:sz="4" w:space="0" w:color="auto"/>
              <w:right w:val="single" w:sz="4" w:space="0" w:color="auto"/>
            </w:tcBorders>
            <w:vAlign w:val="center"/>
          </w:tcPr>
          <w:p w14:paraId="4A2359D8" w14:textId="0588FF43" w:rsidR="009C781D" w:rsidRPr="00D92850" w:rsidRDefault="003B62D9"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transformare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493A80CB" w14:textId="05238906" w:rsidR="00ED18A6" w:rsidRPr="00D92850" w:rsidRDefault="003B62D9"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asistent medical principal (PL/S)</w:t>
            </w:r>
          </w:p>
        </w:tc>
      </w:tr>
      <w:tr w:rsidR="00546086" w:rsidRPr="00D92850" w14:paraId="02E97D61" w14:textId="77777777" w:rsidTr="009F1517">
        <w:trPr>
          <w:trHeight w:val="535"/>
        </w:trPr>
        <w:tc>
          <w:tcPr>
            <w:tcW w:w="9974" w:type="dxa"/>
            <w:gridSpan w:val="6"/>
            <w:tcBorders>
              <w:top w:val="single" w:sz="4" w:space="0" w:color="auto"/>
              <w:bottom w:val="single" w:sz="4" w:space="0" w:color="auto"/>
              <w:right w:val="single" w:sz="4" w:space="0" w:color="auto"/>
            </w:tcBorders>
            <w:vAlign w:val="center"/>
          </w:tcPr>
          <w:p w14:paraId="15052F05" w14:textId="19A73D71" w:rsidR="00D6738C" w:rsidRPr="00D92850" w:rsidRDefault="00D6738C" w:rsidP="00501FCD">
            <w:pPr>
              <w:pStyle w:val="ListParagraph"/>
              <w:numPr>
                <w:ilvl w:val="0"/>
                <w:numId w:val="1"/>
              </w:numPr>
              <w:spacing w:after="0" w:line="240" w:lineRule="auto"/>
              <w:rPr>
                <w:rFonts w:ascii="Times New Roman" w:hAnsi="Times New Roman" w:cs="Times New Roman"/>
                <w:b/>
                <w:bCs/>
                <w:sz w:val="24"/>
                <w:szCs w:val="24"/>
                <w:lang w:val="ro-RO"/>
              </w:rPr>
            </w:pPr>
            <w:r w:rsidRPr="00D92850">
              <w:rPr>
                <w:rFonts w:ascii="Times New Roman" w:hAnsi="Times New Roman" w:cs="Times New Roman"/>
                <w:b/>
                <w:bCs/>
                <w:sz w:val="24"/>
                <w:szCs w:val="24"/>
                <w:lang w:val="ro-RO"/>
              </w:rPr>
              <w:t xml:space="preserve">SECȚIA </w:t>
            </w:r>
            <w:r w:rsidR="001E1A55" w:rsidRPr="00D92850">
              <w:rPr>
                <w:rFonts w:ascii="Times New Roman" w:hAnsi="Times New Roman" w:cs="Times New Roman"/>
                <w:b/>
                <w:bCs/>
                <w:sz w:val="24"/>
                <w:szCs w:val="24"/>
                <w:lang w:val="ro-RO"/>
              </w:rPr>
              <w:t>MEDICINĂ INTERNĂ</w:t>
            </w:r>
          </w:p>
        </w:tc>
      </w:tr>
      <w:tr w:rsidR="00AE1E87" w:rsidRPr="00D92850" w14:paraId="4CD72A2F" w14:textId="77777777" w:rsidTr="00423BB9">
        <w:trPr>
          <w:gridAfter w:val="1"/>
          <w:wAfter w:w="14" w:type="dxa"/>
          <w:trHeight w:val="535"/>
        </w:trPr>
        <w:tc>
          <w:tcPr>
            <w:tcW w:w="1276" w:type="dxa"/>
            <w:tcBorders>
              <w:top w:val="single" w:sz="4" w:space="0" w:color="auto"/>
              <w:bottom w:val="single" w:sz="4" w:space="0" w:color="auto"/>
            </w:tcBorders>
            <w:vAlign w:val="center"/>
          </w:tcPr>
          <w:p w14:paraId="32A247A0" w14:textId="0D80A31B" w:rsidR="00AE1E87" w:rsidRPr="00D92850" w:rsidRDefault="00AE1E87"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w:t>
            </w:r>
          </w:p>
        </w:tc>
        <w:tc>
          <w:tcPr>
            <w:tcW w:w="1276" w:type="dxa"/>
            <w:tcBorders>
              <w:top w:val="single" w:sz="4" w:space="0" w:color="auto"/>
              <w:left w:val="nil"/>
              <w:bottom w:val="single" w:sz="4" w:space="0" w:color="auto"/>
              <w:right w:val="single" w:sz="4" w:space="0" w:color="auto"/>
            </w:tcBorders>
            <w:vAlign w:val="center"/>
          </w:tcPr>
          <w:p w14:paraId="16A29706" w14:textId="1AFE0C04" w:rsidR="00AE1E87" w:rsidRPr="00D92850" w:rsidRDefault="00AE1E87"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w:t>
            </w:r>
          </w:p>
        </w:tc>
        <w:tc>
          <w:tcPr>
            <w:tcW w:w="2693" w:type="dxa"/>
            <w:tcBorders>
              <w:top w:val="single" w:sz="4" w:space="0" w:color="auto"/>
              <w:bottom w:val="single" w:sz="4" w:space="0" w:color="auto"/>
            </w:tcBorders>
            <w:vAlign w:val="center"/>
          </w:tcPr>
          <w:p w14:paraId="71F95979" w14:textId="4D9BA854" w:rsidR="00AE1E87" w:rsidRPr="00D92850" w:rsidRDefault="00E35E3F" w:rsidP="00501FCD">
            <w:pPr>
              <w:pStyle w:val="NormalWeb"/>
              <w:jc w:val="center"/>
              <w:rPr>
                <w:color w:val="000000"/>
              </w:rPr>
            </w:pPr>
            <w:r w:rsidRPr="00D92850">
              <w:rPr>
                <w:color w:val="000000"/>
              </w:rPr>
              <w:t xml:space="preserve">Secția medicină internă = 75 paturi </w:t>
            </w:r>
            <w:r w:rsidR="00AE1E87" w:rsidRPr="00D92850">
              <w:rPr>
                <w:color w:val="000000"/>
              </w:rPr>
              <w:t>din care:</w:t>
            </w:r>
          </w:p>
          <w:p w14:paraId="05EA74EA" w14:textId="77777777" w:rsidR="00AE1E87" w:rsidRPr="00D92850" w:rsidRDefault="00AE1E87" w:rsidP="00501FCD">
            <w:pPr>
              <w:pStyle w:val="NormalWeb"/>
              <w:jc w:val="center"/>
              <w:rPr>
                <w:color w:val="000000"/>
              </w:rPr>
            </w:pPr>
            <w:r w:rsidRPr="00D92850">
              <w:rPr>
                <w:color w:val="000000"/>
              </w:rPr>
              <w:t xml:space="preserve">Compartiment endocrinologie = 5 paturi; Compartiment reumatologie = 10 paturi; Compartiment geriatrie = 5 paturi; </w:t>
            </w:r>
          </w:p>
          <w:p w14:paraId="7688891C" w14:textId="0E93F586" w:rsidR="00AE1E87" w:rsidRPr="00D92850" w:rsidRDefault="00AE1E87"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lastRenderedPageBreak/>
              <w:t>Compartiment interne cronici = 5 paturi; Compartiment diabet zaharat, nutriție și boli metabolice = 5 paturi</w:t>
            </w:r>
          </w:p>
        </w:tc>
        <w:tc>
          <w:tcPr>
            <w:tcW w:w="2022" w:type="dxa"/>
            <w:tcBorders>
              <w:top w:val="single" w:sz="4" w:space="0" w:color="auto"/>
              <w:left w:val="single" w:sz="4" w:space="0" w:color="auto"/>
              <w:bottom w:val="single" w:sz="4" w:space="0" w:color="auto"/>
              <w:right w:val="single" w:sz="4" w:space="0" w:color="auto"/>
            </w:tcBorders>
            <w:vAlign w:val="center"/>
          </w:tcPr>
          <w:p w14:paraId="5D3ED837" w14:textId="11A4D5F0" w:rsidR="00AE1E87" w:rsidRPr="00D92850" w:rsidRDefault="00C64E25" w:rsidP="00501FCD">
            <w:pPr>
              <w:pStyle w:val="NormalWeb"/>
              <w:ind w:left="-112"/>
              <w:jc w:val="center"/>
              <w:rPr>
                <w:color w:val="000000"/>
              </w:rPr>
            </w:pPr>
            <w:r w:rsidRPr="00D92850">
              <w:lastRenderedPageBreak/>
              <w:t>d</w:t>
            </w:r>
            <w:r w:rsidR="00AE1E87" w:rsidRPr="00D92850">
              <w:t xml:space="preserve">esființare </w:t>
            </w:r>
            <w:r w:rsidR="00AE1E87" w:rsidRPr="00D92850">
              <w:rPr>
                <w:color w:val="000000"/>
              </w:rPr>
              <w:t xml:space="preserve">Compartiment endocrinologie = 5 paturi, și alocarea celor 5 paturi Compartimentului reumatologie. </w:t>
            </w:r>
          </w:p>
          <w:p w14:paraId="4EF99B35" w14:textId="1095007F" w:rsidR="00AE1E87" w:rsidRPr="00D92850" w:rsidRDefault="00C64E25" w:rsidP="00501FCD">
            <w:pPr>
              <w:pStyle w:val="NormalWeb"/>
              <w:ind w:left="-112"/>
              <w:jc w:val="center"/>
              <w:rPr>
                <w:color w:val="000000"/>
              </w:rPr>
            </w:pPr>
            <w:r w:rsidRPr="00D92850">
              <w:rPr>
                <w:color w:val="000000"/>
              </w:rPr>
              <w:t>a</w:t>
            </w:r>
            <w:r w:rsidR="00AE1E87" w:rsidRPr="00D92850">
              <w:rPr>
                <w:color w:val="000000"/>
              </w:rPr>
              <w:t xml:space="preserve">locare 10 paturi de la Compartimentul </w:t>
            </w:r>
            <w:proofErr w:type="spellStart"/>
            <w:r w:rsidR="003B62D9" w:rsidRPr="00D92850">
              <w:rPr>
                <w:color w:val="000000"/>
              </w:rPr>
              <w:lastRenderedPageBreak/>
              <w:t>o</w:t>
            </w:r>
            <w:r w:rsidR="00AE1E87" w:rsidRPr="00D92850">
              <w:rPr>
                <w:color w:val="000000"/>
              </w:rPr>
              <w:t>nco</w:t>
            </w:r>
            <w:proofErr w:type="spellEnd"/>
            <w:r w:rsidR="00AE1E87" w:rsidRPr="00D92850">
              <w:rPr>
                <w:color w:val="000000"/>
              </w:rPr>
              <w:t>-ginecologie la Compartiment interne cronici</w:t>
            </w:r>
          </w:p>
          <w:p w14:paraId="6F00DF65" w14:textId="717B41E1" w:rsidR="00AE1E87" w:rsidRPr="00D92850" w:rsidRDefault="00AE1E87" w:rsidP="00501FCD">
            <w:pPr>
              <w:spacing w:after="0" w:line="240" w:lineRule="auto"/>
              <w:ind w:left="-112"/>
              <w:jc w:val="center"/>
              <w:rPr>
                <w:rFonts w:ascii="Times New Roman" w:hAnsi="Times New Roman" w:cs="Times New Roman"/>
                <w:sz w:val="24"/>
                <w:szCs w:val="24"/>
                <w:lang w:val="ro-RO"/>
              </w:rPr>
            </w:pPr>
          </w:p>
        </w:tc>
        <w:tc>
          <w:tcPr>
            <w:tcW w:w="2693" w:type="dxa"/>
            <w:tcBorders>
              <w:top w:val="single" w:sz="4" w:space="0" w:color="auto"/>
              <w:bottom w:val="single" w:sz="4" w:space="0" w:color="auto"/>
            </w:tcBorders>
            <w:vAlign w:val="center"/>
          </w:tcPr>
          <w:p w14:paraId="58C4294D" w14:textId="6C090ECC" w:rsidR="00AE1E87" w:rsidRPr="00D92850" w:rsidRDefault="00E35E3F" w:rsidP="00501FCD">
            <w:pPr>
              <w:pStyle w:val="NormalWeb"/>
              <w:jc w:val="center"/>
              <w:rPr>
                <w:color w:val="000000"/>
              </w:rPr>
            </w:pPr>
            <w:r w:rsidRPr="00D92850">
              <w:rPr>
                <w:color w:val="000000"/>
              </w:rPr>
              <w:lastRenderedPageBreak/>
              <w:t xml:space="preserve">Secția medicină internă = 85 paturi </w:t>
            </w:r>
            <w:r w:rsidR="00AE1E87" w:rsidRPr="00D92850">
              <w:rPr>
                <w:color w:val="000000"/>
              </w:rPr>
              <w:t>din care:</w:t>
            </w:r>
          </w:p>
          <w:p w14:paraId="78716222" w14:textId="77777777" w:rsidR="00AE1E87" w:rsidRPr="00D92850" w:rsidRDefault="00AE1E87" w:rsidP="00501FCD">
            <w:pPr>
              <w:pStyle w:val="NormalWeb"/>
              <w:jc w:val="center"/>
              <w:rPr>
                <w:color w:val="000000"/>
              </w:rPr>
            </w:pPr>
            <w:r w:rsidRPr="00D92850">
              <w:rPr>
                <w:color w:val="000000"/>
              </w:rPr>
              <w:t xml:space="preserve">Compartiment reumatologie = 15 paturi; Compartiment geriatrie = 5 paturi; </w:t>
            </w:r>
          </w:p>
          <w:p w14:paraId="0F871902" w14:textId="30CEB986" w:rsidR="00AE1E87" w:rsidRPr="00D92850" w:rsidRDefault="00AE1E87"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 xml:space="preserve">Compartiment interne cronici = 15 paturi; Compartiment diabet </w:t>
            </w:r>
            <w:r w:rsidRPr="00D92850">
              <w:rPr>
                <w:rFonts w:ascii="Times New Roman" w:hAnsi="Times New Roman" w:cs="Times New Roman"/>
                <w:color w:val="000000"/>
                <w:sz w:val="24"/>
                <w:szCs w:val="24"/>
                <w:lang w:val="ro-RO"/>
              </w:rPr>
              <w:lastRenderedPageBreak/>
              <w:t>zaharat, nutriție și boli metabolice = 5 paturi</w:t>
            </w:r>
          </w:p>
        </w:tc>
      </w:tr>
      <w:tr w:rsidR="00D6738C" w:rsidRPr="00D92850" w14:paraId="02655A6E" w14:textId="77777777" w:rsidTr="009F1517">
        <w:trPr>
          <w:trHeight w:val="535"/>
        </w:trPr>
        <w:tc>
          <w:tcPr>
            <w:tcW w:w="9974" w:type="dxa"/>
            <w:gridSpan w:val="6"/>
            <w:tcBorders>
              <w:top w:val="single" w:sz="4" w:space="0" w:color="auto"/>
              <w:bottom w:val="single" w:sz="4" w:space="0" w:color="auto"/>
              <w:right w:val="single" w:sz="4" w:space="0" w:color="auto"/>
            </w:tcBorders>
            <w:vAlign w:val="center"/>
          </w:tcPr>
          <w:p w14:paraId="7BCB4144" w14:textId="6B812300" w:rsidR="00D6738C" w:rsidRPr="00D92850" w:rsidRDefault="007F4A44" w:rsidP="007F4A44">
            <w:pPr>
              <w:pStyle w:val="ListParagraph"/>
              <w:numPr>
                <w:ilvl w:val="1"/>
                <w:numId w:val="1"/>
              </w:numPr>
              <w:spacing w:after="0" w:line="240" w:lineRule="auto"/>
              <w:rPr>
                <w:rFonts w:ascii="Times New Roman" w:hAnsi="Times New Roman" w:cs="Times New Roman"/>
                <w:b/>
                <w:bCs/>
                <w:sz w:val="24"/>
                <w:szCs w:val="24"/>
                <w:lang w:val="ro-RO"/>
              </w:rPr>
            </w:pPr>
            <w:r>
              <w:rPr>
                <w:rFonts w:ascii="Times New Roman" w:hAnsi="Times New Roman" w:cs="Times New Roman"/>
                <w:b/>
                <w:bCs/>
                <w:sz w:val="24"/>
                <w:szCs w:val="24"/>
                <w:lang w:val="ro-RO"/>
              </w:rPr>
              <w:lastRenderedPageBreak/>
              <w:t xml:space="preserve"> </w:t>
            </w:r>
            <w:r w:rsidR="00AE1E87" w:rsidRPr="00D92850">
              <w:rPr>
                <w:rFonts w:ascii="Times New Roman" w:hAnsi="Times New Roman" w:cs="Times New Roman"/>
                <w:b/>
                <w:bCs/>
                <w:sz w:val="24"/>
                <w:szCs w:val="24"/>
                <w:lang w:val="ro-RO"/>
              </w:rPr>
              <w:t>SECȚIA MEDICINĂ INTERNĂ din care:</w:t>
            </w:r>
          </w:p>
          <w:p w14:paraId="2D71D0D6" w14:textId="37DCA8D2" w:rsidR="00AE1E87" w:rsidRPr="00D92850" w:rsidRDefault="00AE1E87" w:rsidP="00501FCD">
            <w:pPr>
              <w:pStyle w:val="ListParagraph"/>
              <w:spacing w:after="0" w:line="240" w:lineRule="auto"/>
              <w:rPr>
                <w:rFonts w:ascii="Times New Roman" w:hAnsi="Times New Roman" w:cs="Times New Roman"/>
                <w:b/>
                <w:bCs/>
                <w:sz w:val="24"/>
                <w:szCs w:val="24"/>
                <w:lang w:val="ro-RO"/>
              </w:rPr>
            </w:pPr>
            <w:r w:rsidRPr="00D92850">
              <w:rPr>
                <w:rFonts w:ascii="Times New Roman" w:hAnsi="Times New Roman" w:cs="Times New Roman"/>
                <w:b/>
                <w:bCs/>
                <w:sz w:val="24"/>
                <w:szCs w:val="24"/>
                <w:lang w:val="ro-RO"/>
              </w:rPr>
              <w:t>Compartiment reumatologie</w:t>
            </w:r>
          </w:p>
        </w:tc>
      </w:tr>
      <w:tr w:rsidR="00C64E25" w:rsidRPr="00D92850" w14:paraId="1924FC66" w14:textId="77777777" w:rsidTr="00E51993">
        <w:trPr>
          <w:gridAfter w:val="1"/>
          <w:wAfter w:w="14" w:type="dxa"/>
          <w:trHeight w:val="535"/>
        </w:trPr>
        <w:tc>
          <w:tcPr>
            <w:tcW w:w="1276" w:type="dxa"/>
            <w:tcBorders>
              <w:top w:val="single" w:sz="4" w:space="0" w:color="auto"/>
              <w:bottom w:val="single" w:sz="4" w:space="0" w:color="auto"/>
            </w:tcBorders>
            <w:vAlign w:val="center"/>
          </w:tcPr>
          <w:p w14:paraId="31E60AA1" w14:textId="4B4478FD" w:rsidR="00C64E25" w:rsidRPr="00D92850" w:rsidRDefault="00C64E2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1445</w:t>
            </w:r>
          </w:p>
        </w:tc>
        <w:tc>
          <w:tcPr>
            <w:tcW w:w="1276" w:type="dxa"/>
            <w:tcBorders>
              <w:top w:val="single" w:sz="4" w:space="0" w:color="auto"/>
              <w:left w:val="nil"/>
              <w:bottom w:val="single" w:sz="4" w:space="0" w:color="auto"/>
              <w:right w:val="nil"/>
            </w:tcBorders>
            <w:vAlign w:val="center"/>
          </w:tcPr>
          <w:p w14:paraId="61328FD0" w14:textId="1CE26C89" w:rsidR="00C64E25" w:rsidRPr="00D92850" w:rsidRDefault="00C64E25"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1466</w:t>
            </w:r>
          </w:p>
        </w:tc>
        <w:tc>
          <w:tcPr>
            <w:tcW w:w="2693" w:type="dxa"/>
            <w:tcBorders>
              <w:top w:val="single" w:sz="4" w:space="0" w:color="auto"/>
              <w:bottom w:val="single" w:sz="4" w:space="0" w:color="auto"/>
            </w:tcBorders>
            <w:vAlign w:val="center"/>
          </w:tcPr>
          <w:p w14:paraId="356A8974" w14:textId="30071E67" w:rsidR="00C64E25" w:rsidRPr="00D92850" w:rsidRDefault="004D1EC4" w:rsidP="00501FCD">
            <w:pPr>
              <w:pStyle w:val="NormalWeb"/>
              <w:jc w:val="center"/>
              <w:rPr>
                <w:color w:val="000000"/>
              </w:rPr>
            </w:pPr>
            <w:r w:rsidRPr="00D92850">
              <w:rPr>
                <w:color w:val="000000"/>
              </w:rPr>
              <w:t>m</w:t>
            </w:r>
            <w:r w:rsidR="00C64E25" w:rsidRPr="00D92850">
              <w:rPr>
                <w:color w:val="000000"/>
              </w:rPr>
              <w:t>edic specialist (S)</w:t>
            </w:r>
          </w:p>
          <w:p w14:paraId="6BC409C8" w14:textId="003A854A" w:rsidR="00C64E25" w:rsidRPr="00D92850" w:rsidRDefault="004D1EC4"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e</w:t>
            </w:r>
            <w:r w:rsidR="00C64E25" w:rsidRPr="00D92850">
              <w:rPr>
                <w:rFonts w:ascii="Times New Roman" w:hAnsi="Times New Roman" w:cs="Times New Roman"/>
                <w:bCs/>
                <w:color w:val="000000"/>
                <w:sz w:val="24"/>
                <w:szCs w:val="24"/>
                <w:lang w:val="ro-RO"/>
              </w:rPr>
              <w:t>ndocrinologie</w:t>
            </w:r>
          </w:p>
        </w:tc>
        <w:tc>
          <w:tcPr>
            <w:tcW w:w="2022" w:type="dxa"/>
            <w:tcBorders>
              <w:top w:val="single" w:sz="4" w:space="0" w:color="auto"/>
              <w:left w:val="single" w:sz="4" w:space="0" w:color="auto"/>
              <w:bottom w:val="single" w:sz="4" w:space="0" w:color="auto"/>
              <w:right w:val="single" w:sz="4" w:space="0" w:color="auto"/>
            </w:tcBorders>
            <w:vAlign w:val="center"/>
          </w:tcPr>
          <w:p w14:paraId="5AB83B16" w14:textId="34D0DFD8" w:rsidR="00C64E25" w:rsidRPr="00D92850" w:rsidRDefault="004D1EC4"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m</w:t>
            </w:r>
            <w:r w:rsidR="00C64E25" w:rsidRPr="00D92850">
              <w:rPr>
                <w:rFonts w:ascii="Times New Roman" w:hAnsi="Times New Roman" w:cs="Times New Roman"/>
                <w:color w:val="000000"/>
                <w:sz w:val="24"/>
                <w:szCs w:val="24"/>
                <w:lang w:val="ro-RO"/>
              </w:rPr>
              <w:t xml:space="preserve">utare și </w:t>
            </w:r>
            <w:r w:rsidRPr="00D92850">
              <w:rPr>
                <w:rFonts w:ascii="Times New Roman" w:hAnsi="Times New Roman" w:cs="Times New Roman"/>
                <w:color w:val="000000"/>
                <w:sz w:val="24"/>
                <w:szCs w:val="24"/>
                <w:lang w:val="ro-RO"/>
              </w:rPr>
              <w:t>t</w:t>
            </w:r>
            <w:r w:rsidR="00C64E25" w:rsidRPr="00D92850">
              <w:rPr>
                <w:rFonts w:ascii="Times New Roman" w:hAnsi="Times New Roman" w:cs="Times New Roman"/>
                <w:color w:val="000000"/>
                <w:sz w:val="24"/>
                <w:szCs w:val="24"/>
                <w:lang w:val="ro-RO"/>
              </w:rPr>
              <w:t xml:space="preserve">ransformare post vacant </w:t>
            </w:r>
          </w:p>
        </w:tc>
        <w:tc>
          <w:tcPr>
            <w:tcW w:w="2693" w:type="dxa"/>
            <w:tcBorders>
              <w:top w:val="single" w:sz="4" w:space="0" w:color="auto"/>
              <w:bottom w:val="single" w:sz="4" w:space="0" w:color="auto"/>
            </w:tcBorders>
            <w:vAlign w:val="center"/>
          </w:tcPr>
          <w:p w14:paraId="6CC7E91A" w14:textId="3D7B22C1" w:rsidR="00C64E25" w:rsidRPr="00D92850" w:rsidRDefault="004D1EC4" w:rsidP="00501FCD">
            <w:pPr>
              <w:pStyle w:val="NormalWeb"/>
              <w:jc w:val="center"/>
              <w:rPr>
                <w:color w:val="000000"/>
              </w:rPr>
            </w:pPr>
            <w:r w:rsidRPr="00D92850">
              <w:rPr>
                <w:color w:val="000000"/>
              </w:rPr>
              <w:t>m</w:t>
            </w:r>
            <w:r w:rsidR="00C64E25" w:rsidRPr="00D92850">
              <w:rPr>
                <w:color w:val="000000"/>
              </w:rPr>
              <w:t>edic specialist (S)</w:t>
            </w:r>
          </w:p>
          <w:p w14:paraId="68BF9787" w14:textId="352D8A4D" w:rsidR="00C64E25" w:rsidRPr="00D92850" w:rsidRDefault="004D1EC4"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r</w:t>
            </w:r>
            <w:r w:rsidR="00C64E25" w:rsidRPr="00D92850">
              <w:rPr>
                <w:rFonts w:ascii="Times New Roman" w:hAnsi="Times New Roman" w:cs="Times New Roman"/>
                <w:color w:val="000000"/>
                <w:sz w:val="24"/>
                <w:szCs w:val="24"/>
                <w:lang w:val="ro-RO"/>
              </w:rPr>
              <w:t>eumatologie</w:t>
            </w:r>
          </w:p>
        </w:tc>
      </w:tr>
      <w:tr w:rsidR="00C64E25" w:rsidRPr="00D92850" w14:paraId="26496F30" w14:textId="77777777" w:rsidTr="00E51993">
        <w:trPr>
          <w:gridAfter w:val="1"/>
          <w:wAfter w:w="14" w:type="dxa"/>
          <w:trHeight w:val="535"/>
        </w:trPr>
        <w:tc>
          <w:tcPr>
            <w:tcW w:w="1276" w:type="dxa"/>
            <w:vAlign w:val="center"/>
          </w:tcPr>
          <w:p w14:paraId="3AF38D2D" w14:textId="456220BE" w:rsidR="00C64E25" w:rsidRPr="00D92850" w:rsidRDefault="00C64E2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1446</w:t>
            </w:r>
          </w:p>
        </w:tc>
        <w:tc>
          <w:tcPr>
            <w:tcW w:w="1276" w:type="dxa"/>
            <w:vAlign w:val="center"/>
          </w:tcPr>
          <w:p w14:paraId="2C7BD310" w14:textId="608F02AC" w:rsidR="00C64E25" w:rsidRPr="00D92850" w:rsidRDefault="00C64E25"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1472</w:t>
            </w:r>
          </w:p>
        </w:tc>
        <w:tc>
          <w:tcPr>
            <w:tcW w:w="2693" w:type="dxa"/>
            <w:tcBorders>
              <w:top w:val="single" w:sz="4" w:space="0" w:color="auto"/>
              <w:left w:val="single" w:sz="4" w:space="0" w:color="auto"/>
              <w:bottom w:val="single" w:sz="4" w:space="0" w:color="auto"/>
              <w:right w:val="single" w:sz="4" w:space="0" w:color="auto"/>
            </w:tcBorders>
            <w:vAlign w:val="center"/>
          </w:tcPr>
          <w:p w14:paraId="255CCCE1" w14:textId="65B3E15F" w:rsidR="00C64E25" w:rsidRPr="00D92850" w:rsidRDefault="004D1EC4"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C64E25" w:rsidRPr="00D92850">
              <w:rPr>
                <w:rFonts w:ascii="Times New Roman" w:hAnsi="Times New Roman" w:cs="Times New Roman"/>
                <w:bCs/>
                <w:color w:val="000000"/>
                <w:sz w:val="24"/>
                <w:szCs w:val="24"/>
                <w:lang w:val="ro-RO"/>
              </w:rPr>
              <w:t>sistent medical (PL)</w:t>
            </w:r>
          </w:p>
        </w:tc>
        <w:tc>
          <w:tcPr>
            <w:tcW w:w="2022" w:type="dxa"/>
            <w:tcBorders>
              <w:top w:val="single" w:sz="4" w:space="0" w:color="auto"/>
              <w:left w:val="single" w:sz="4" w:space="0" w:color="auto"/>
              <w:bottom w:val="single" w:sz="4" w:space="0" w:color="auto"/>
              <w:right w:val="single" w:sz="4" w:space="0" w:color="auto"/>
            </w:tcBorders>
            <w:vAlign w:val="center"/>
          </w:tcPr>
          <w:p w14:paraId="742C92D3" w14:textId="04A6FAA8" w:rsidR="00C64E25" w:rsidRPr="00D92850" w:rsidRDefault="004D1EC4"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m</w:t>
            </w:r>
            <w:r w:rsidR="00C64E25" w:rsidRPr="00D92850">
              <w:rPr>
                <w:rFonts w:ascii="Times New Roman" w:hAnsi="Times New Roman" w:cs="Times New Roman"/>
                <w:bCs/>
                <w:sz w:val="24"/>
                <w:szCs w:val="24"/>
                <w:lang w:val="ro-RO"/>
              </w:rPr>
              <w:t xml:space="preserve">utare post </w:t>
            </w:r>
          </w:p>
        </w:tc>
        <w:tc>
          <w:tcPr>
            <w:tcW w:w="2693" w:type="dxa"/>
            <w:tcBorders>
              <w:top w:val="single" w:sz="4" w:space="0" w:color="auto"/>
              <w:left w:val="single" w:sz="4" w:space="0" w:color="auto"/>
              <w:bottom w:val="single" w:sz="4" w:space="0" w:color="auto"/>
              <w:right w:val="single" w:sz="4" w:space="0" w:color="auto"/>
            </w:tcBorders>
            <w:vAlign w:val="center"/>
          </w:tcPr>
          <w:p w14:paraId="6D09A69B" w14:textId="6DF42365" w:rsidR="00C64E25" w:rsidRPr="00D92850" w:rsidRDefault="004D1EC4"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C64E25" w:rsidRPr="00D92850">
              <w:rPr>
                <w:rFonts w:ascii="Times New Roman" w:hAnsi="Times New Roman" w:cs="Times New Roman"/>
                <w:bCs/>
                <w:color w:val="000000"/>
                <w:sz w:val="24"/>
                <w:szCs w:val="24"/>
                <w:lang w:val="ro-RO"/>
              </w:rPr>
              <w:t>sistent medical (PL)</w:t>
            </w:r>
          </w:p>
        </w:tc>
      </w:tr>
      <w:tr w:rsidR="00C64E25" w:rsidRPr="00D92850" w14:paraId="2EC910B1" w14:textId="77777777" w:rsidTr="00E51993">
        <w:trPr>
          <w:gridAfter w:val="1"/>
          <w:wAfter w:w="14" w:type="dxa"/>
          <w:trHeight w:val="535"/>
        </w:trPr>
        <w:tc>
          <w:tcPr>
            <w:tcW w:w="1276" w:type="dxa"/>
            <w:tcBorders>
              <w:top w:val="single" w:sz="4" w:space="0" w:color="auto"/>
              <w:bottom w:val="single" w:sz="4" w:space="0" w:color="auto"/>
            </w:tcBorders>
            <w:vAlign w:val="center"/>
          </w:tcPr>
          <w:p w14:paraId="5D8FA27D" w14:textId="717102FB" w:rsidR="00C64E25" w:rsidRPr="00D92850" w:rsidRDefault="00C64E2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1447</w:t>
            </w:r>
          </w:p>
        </w:tc>
        <w:tc>
          <w:tcPr>
            <w:tcW w:w="1276" w:type="dxa"/>
            <w:tcBorders>
              <w:top w:val="single" w:sz="4" w:space="0" w:color="auto"/>
              <w:left w:val="nil"/>
              <w:bottom w:val="single" w:sz="4" w:space="0" w:color="auto"/>
              <w:right w:val="nil"/>
            </w:tcBorders>
            <w:vAlign w:val="center"/>
          </w:tcPr>
          <w:p w14:paraId="6A5978B1" w14:textId="178C3CDD" w:rsidR="00C64E25" w:rsidRPr="00D92850" w:rsidRDefault="00C64E25"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1473</w:t>
            </w:r>
          </w:p>
        </w:tc>
        <w:tc>
          <w:tcPr>
            <w:tcW w:w="2693" w:type="dxa"/>
            <w:tcBorders>
              <w:top w:val="single" w:sz="4" w:space="0" w:color="auto"/>
              <w:bottom w:val="single" w:sz="4" w:space="0" w:color="auto"/>
            </w:tcBorders>
            <w:vAlign w:val="center"/>
          </w:tcPr>
          <w:p w14:paraId="057802A2" w14:textId="161F1760" w:rsidR="00C64E25" w:rsidRPr="00D92850" w:rsidRDefault="004D1EC4"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C64E25" w:rsidRPr="00D92850">
              <w:rPr>
                <w:rFonts w:ascii="Times New Roman" w:hAnsi="Times New Roman" w:cs="Times New Roman"/>
                <w:bCs/>
                <w:color w:val="000000"/>
                <w:sz w:val="24"/>
                <w:szCs w:val="24"/>
                <w:lang w:val="ro-RO"/>
              </w:rPr>
              <w:t>sistent medical (PL)</w:t>
            </w:r>
          </w:p>
        </w:tc>
        <w:tc>
          <w:tcPr>
            <w:tcW w:w="2022" w:type="dxa"/>
            <w:tcBorders>
              <w:top w:val="single" w:sz="4" w:space="0" w:color="auto"/>
              <w:left w:val="single" w:sz="4" w:space="0" w:color="auto"/>
              <w:bottom w:val="single" w:sz="4" w:space="0" w:color="auto"/>
              <w:right w:val="single" w:sz="4" w:space="0" w:color="auto"/>
            </w:tcBorders>
            <w:vAlign w:val="center"/>
          </w:tcPr>
          <w:p w14:paraId="6809BCA4" w14:textId="0C10E86B" w:rsidR="00C64E25" w:rsidRPr="00D92850" w:rsidRDefault="004D1EC4"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m</w:t>
            </w:r>
            <w:r w:rsidR="00C64E25" w:rsidRPr="00D92850">
              <w:rPr>
                <w:rFonts w:ascii="Times New Roman" w:hAnsi="Times New Roman" w:cs="Times New Roman"/>
                <w:bCs/>
                <w:sz w:val="24"/>
                <w:szCs w:val="24"/>
                <w:lang w:val="ro-RO"/>
              </w:rPr>
              <w:t xml:space="preserve">utare post </w:t>
            </w:r>
          </w:p>
        </w:tc>
        <w:tc>
          <w:tcPr>
            <w:tcW w:w="2693" w:type="dxa"/>
            <w:tcBorders>
              <w:top w:val="single" w:sz="4" w:space="0" w:color="auto"/>
              <w:bottom w:val="single" w:sz="4" w:space="0" w:color="auto"/>
            </w:tcBorders>
            <w:vAlign w:val="center"/>
          </w:tcPr>
          <w:p w14:paraId="5896DDD5" w14:textId="50D1B9BF" w:rsidR="00C64E25" w:rsidRPr="00D92850" w:rsidRDefault="004D1EC4"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C64E25" w:rsidRPr="00D92850">
              <w:rPr>
                <w:rFonts w:ascii="Times New Roman" w:hAnsi="Times New Roman" w:cs="Times New Roman"/>
                <w:bCs/>
                <w:color w:val="000000"/>
                <w:sz w:val="24"/>
                <w:szCs w:val="24"/>
                <w:lang w:val="ro-RO"/>
              </w:rPr>
              <w:t>sistent medical (PL)</w:t>
            </w:r>
          </w:p>
        </w:tc>
      </w:tr>
      <w:tr w:rsidR="00C64E25" w:rsidRPr="00D92850" w14:paraId="6EA6BB1B" w14:textId="77777777" w:rsidTr="00E51993">
        <w:trPr>
          <w:gridAfter w:val="1"/>
          <w:wAfter w:w="14" w:type="dxa"/>
          <w:trHeight w:val="535"/>
        </w:trPr>
        <w:tc>
          <w:tcPr>
            <w:tcW w:w="1276" w:type="dxa"/>
            <w:tcBorders>
              <w:top w:val="single" w:sz="4" w:space="0" w:color="auto"/>
              <w:bottom w:val="single" w:sz="4" w:space="0" w:color="auto"/>
            </w:tcBorders>
            <w:vAlign w:val="center"/>
          </w:tcPr>
          <w:p w14:paraId="729227BF" w14:textId="0FD2FB1B" w:rsidR="00C64E25" w:rsidRPr="00D92850" w:rsidRDefault="00C64E2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1448</w:t>
            </w:r>
          </w:p>
        </w:tc>
        <w:tc>
          <w:tcPr>
            <w:tcW w:w="1276" w:type="dxa"/>
            <w:tcBorders>
              <w:top w:val="single" w:sz="4" w:space="0" w:color="auto"/>
              <w:left w:val="nil"/>
              <w:bottom w:val="single" w:sz="4" w:space="0" w:color="auto"/>
              <w:right w:val="nil"/>
            </w:tcBorders>
            <w:vAlign w:val="center"/>
          </w:tcPr>
          <w:p w14:paraId="6C0BB53B" w14:textId="2BF7E24C" w:rsidR="00C64E25" w:rsidRPr="00D92850" w:rsidRDefault="00C64E25"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1474</w:t>
            </w:r>
          </w:p>
        </w:tc>
        <w:tc>
          <w:tcPr>
            <w:tcW w:w="2693" w:type="dxa"/>
            <w:tcBorders>
              <w:top w:val="single" w:sz="4" w:space="0" w:color="auto"/>
              <w:bottom w:val="single" w:sz="4" w:space="0" w:color="auto"/>
            </w:tcBorders>
            <w:vAlign w:val="center"/>
          </w:tcPr>
          <w:p w14:paraId="1834998A" w14:textId="7659C730" w:rsidR="00C64E25" w:rsidRPr="00D92850" w:rsidRDefault="004D1EC4"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C64E25" w:rsidRPr="00D92850">
              <w:rPr>
                <w:rFonts w:ascii="Times New Roman" w:hAnsi="Times New Roman" w:cs="Times New Roman"/>
                <w:bCs/>
                <w:color w:val="000000"/>
                <w:sz w:val="24"/>
                <w:szCs w:val="24"/>
                <w:lang w:val="ro-RO"/>
              </w:rPr>
              <w:t>sistent medical (PL)</w:t>
            </w:r>
          </w:p>
        </w:tc>
        <w:tc>
          <w:tcPr>
            <w:tcW w:w="2022" w:type="dxa"/>
            <w:tcBorders>
              <w:top w:val="single" w:sz="4" w:space="0" w:color="auto"/>
              <w:left w:val="single" w:sz="4" w:space="0" w:color="auto"/>
              <w:bottom w:val="single" w:sz="4" w:space="0" w:color="auto"/>
              <w:right w:val="single" w:sz="4" w:space="0" w:color="auto"/>
            </w:tcBorders>
            <w:vAlign w:val="center"/>
          </w:tcPr>
          <w:p w14:paraId="34F2F569" w14:textId="44C15ED9" w:rsidR="00C64E25" w:rsidRPr="00D92850" w:rsidRDefault="004D1EC4"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m</w:t>
            </w:r>
            <w:r w:rsidR="00C64E25" w:rsidRPr="00D92850">
              <w:rPr>
                <w:rFonts w:ascii="Times New Roman" w:hAnsi="Times New Roman" w:cs="Times New Roman"/>
                <w:bCs/>
                <w:sz w:val="24"/>
                <w:szCs w:val="24"/>
                <w:lang w:val="ro-RO"/>
              </w:rPr>
              <w:t xml:space="preserve">utare post </w:t>
            </w:r>
          </w:p>
        </w:tc>
        <w:tc>
          <w:tcPr>
            <w:tcW w:w="2693" w:type="dxa"/>
            <w:tcBorders>
              <w:top w:val="single" w:sz="4" w:space="0" w:color="auto"/>
              <w:bottom w:val="single" w:sz="4" w:space="0" w:color="auto"/>
            </w:tcBorders>
            <w:vAlign w:val="center"/>
          </w:tcPr>
          <w:p w14:paraId="67BD9269" w14:textId="763B6C1F" w:rsidR="00C64E25" w:rsidRPr="00D92850" w:rsidRDefault="004D1EC4"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w:t>
            </w:r>
            <w:r w:rsidR="00C64E25" w:rsidRPr="00D92850">
              <w:rPr>
                <w:rFonts w:ascii="Times New Roman" w:hAnsi="Times New Roman" w:cs="Times New Roman"/>
                <w:bCs/>
                <w:color w:val="000000"/>
                <w:sz w:val="24"/>
                <w:szCs w:val="24"/>
                <w:lang w:val="ro-RO"/>
              </w:rPr>
              <w:t>sistent medical (PL)</w:t>
            </w:r>
          </w:p>
        </w:tc>
      </w:tr>
      <w:tr w:rsidR="00C64E25" w:rsidRPr="00D92850" w14:paraId="2B3ACBDC" w14:textId="77777777" w:rsidTr="00E51993">
        <w:trPr>
          <w:gridAfter w:val="1"/>
          <w:wAfter w:w="14" w:type="dxa"/>
          <w:trHeight w:val="535"/>
        </w:trPr>
        <w:tc>
          <w:tcPr>
            <w:tcW w:w="1276" w:type="dxa"/>
            <w:tcBorders>
              <w:top w:val="single" w:sz="4" w:space="0" w:color="auto"/>
              <w:bottom w:val="single" w:sz="4" w:space="0" w:color="auto"/>
            </w:tcBorders>
            <w:vAlign w:val="center"/>
          </w:tcPr>
          <w:p w14:paraId="1F6C6659" w14:textId="67B69C41" w:rsidR="00C64E25" w:rsidRPr="00D92850" w:rsidRDefault="00C64E2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1449</w:t>
            </w:r>
          </w:p>
        </w:tc>
        <w:tc>
          <w:tcPr>
            <w:tcW w:w="1276" w:type="dxa"/>
            <w:tcBorders>
              <w:top w:val="single" w:sz="4" w:space="0" w:color="auto"/>
              <w:left w:val="nil"/>
              <w:bottom w:val="single" w:sz="4" w:space="0" w:color="auto"/>
              <w:right w:val="nil"/>
            </w:tcBorders>
            <w:vAlign w:val="center"/>
          </w:tcPr>
          <w:p w14:paraId="1C9F2D2A" w14:textId="6395598E" w:rsidR="00C64E25" w:rsidRPr="00D92850" w:rsidRDefault="00C64E25"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1477</w:t>
            </w:r>
          </w:p>
        </w:tc>
        <w:tc>
          <w:tcPr>
            <w:tcW w:w="2693" w:type="dxa"/>
            <w:tcBorders>
              <w:top w:val="single" w:sz="4" w:space="0" w:color="auto"/>
              <w:bottom w:val="single" w:sz="4" w:space="0" w:color="auto"/>
            </w:tcBorders>
            <w:vAlign w:val="center"/>
          </w:tcPr>
          <w:p w14:paraId="21946D04" w14:textId="1F7CA211" w:rsidR="00C64E25" w:rsidRPr="00D92850" w:rsidRDefault="004D1EC4"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i</w:t>
            </w:r>
            <w:r w:rsidR="00C64E25" w:rsidRPr="00D92850">
              <w:rPr>
                <w:rFonts w:ascii="Times New Roman" w:hAnsi="Times New Roman" w:cs="Times New Roman"/>
                <w:bCs/>
                <w:color w:val="000000"/>
                <w:sz w:val="24"/>
                <w:szCs w:val="24"/>
                <w:lang w:val="ro-RO"/>
              </w:rPr>
              <w:t>nfirmieră (G)</w:t>
            </w:r>
          </w:p>
        </w:tc>
        <w:tc>
          <w:tcPr>
            <w:tcW w:w="2022" w:type="dxa"/>
            <w:tcBorders>
              <w:top w:val="single" w:sz="4" w:space="0" w:color="auto"/>
              <w:left w:val="single" w:sz="4" w:space="0" w:color="auto"/>
              <w:bottom w:val="single" w:sz="4" w:space="0" w:color="auto"/>
              <w:right w:val="single" w:sz="4" w:space="0" w:color="auto"/>
            </w:tcBorders>
            <w:vAlign w:val="center"/>
          </w:tcPr>
          <w:p w14:paraId="5626F43D" w14:textId="18D3F4E1" w:rsidR="00C64E25" w:rsidRPr="00D92850" w:rsidRDefault="004D1EC4"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m</w:t>
            </w:r>
            <w:r w:rsidR="00C64E25" w:rsidRPr="00D92850">
              <w:rPr>
                <w:rFonts w:ascii="Times New Roman" w:hAnsi="Times New Roman" w:cs="Times New Roman"/>
                <w:bCs/>
                <w:sz w:val="24"/>
                <w:szCs w:val="24"/>
                <w:lang w:val="ro-RO"/>
              </w:rPr>
              <w:t xml:space="preserve">utare post </w:t>
            </w:r>
          </w:p>
        </w:tc>
        <w:tc>
          <w:tcPr>
            <w:tcW w:w="2693" w:type="dxa"/>
            <w:tcBorders>
              <w:top w:val="single" w:sz="4" w:space="0" w:color="auto"/>
              <w:bottom w:val="single" w:sz="4" w:space="0" w:color="auto"/>
            </w:tcBorders>
            <w:vAlign w:val="center"/>
          </w:tcPr>
          <w:p w14:paraId="2F74B46F" w14:textId="55FF08D6" w:rsidR="00C64E25" w:rsidRPr="00D92850" w:rsidRDefault="004D1EC4"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i</w:t>
            </w:r>
            <w:r w:rsidR="00C64E25" w:rsidRPr="00D92850">
              <w:rPr>
                <w:rFonts w:ascii="Times New Roman" w:hAnsi="Times New Roman" w:cs="Times New Roman"/>
                <w:bCs/>
                <w:color w:val="000000"/>
                <w:sz w:val="24"/>
                <w:szCs w:val="24"/>
                <w:lang w:val="ro-RO"/>
              </w:rPr>
              <w:t>nfirmieră (G)</w:t>
            </w:r>
          </w:p>
        </w:tc>
      </w:tr>
      <w:tr w:rsidR="00C64E25" w:rsidRPr="00D92850" w14:paraId="2A393B6E" w14:textId="77777777" w:rsidTr="00E51993">
        <w:trPr>
          <w:gridAfter w:val="1"/>
          <w:wAfter w:w="14" w:type="dxa"/>
          <w:trHeight w:val="535"/>
        </w:trPr>
        <w:tc>
          <w:tcPr>
            <w:tcW w:w="1276" w:type="dxa"/>
            <w:tcBorders>
              <w:top w:val="single" w:sz="4" w:space="0" w:color="auto"/>
              <w:bottom w:val="single" w:sz="4" w:space="0" w:color="auto"/>
            </w:tcBorders>
            <w:vAlign w:val="center"/>
          </w:tcPr>
          <w:p w14:paraId="3F1376E9" w14:textId="272C3A42" w:rsidR="00C64E25" w:rsidRPr="00D92850" w:rsidRDefault="00C64E2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color w:val="000000"/>
                <w:sz w:val="24"/>
                <w:szCs w:val="24"/>
                <w:lang w:val="ro-RO"/>
              </w:rPr>
              <w:t>1450</w:t>
            </w:r>
          </w:p>
        </w:tc>
        <w:tc>
          <w:tcPr>
            <w:tcW w:w="1276" w:type="dxa"/>
            <w:tcBorders>
              <w:top w:val="single" w:sz="4" w:space="0" w:color="auto"/>
              <w:left w:val="nil"/>
              <w:bottom w:val="single" w:sz="4" w:space="0" w:color="auto"/>
              <w:right w:val="nil"/>
            </w:tcBorders>
            <w:vAlign w:val="center"/>
          </w:tcPr>
          <w:p w14:paraId="68C59AB0" w14:textId="66C3B0CB" w:rsidR="00C64E25" w:rsidRPr="00D92850" w:rsidRDefault="00C64E25"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1478</w:t>
            </w:r>
          </w:p>
        </w:tc>
        <w:tc>
          <w:tcPr>
            <w:tcW w:w="2693" w:type="dxa"/>
            <w:tcBorders>
              <w:top w:val="single" w:sz="4" w:space="0" w:color="auto"/>
              <w:bottom w:val="single" w:sz="4" w:space="0" w:color="auto"/>
            </w:tcBorders>
            <w:vAlign w:val="center"/>
          </w:tcPr>
          <w:p w14:paraId="7FCC4E2A" w14:textId="50590C7E" w:rsidR="00C64E25" w:rsidRPr="00D92850" w:rsidRDefault="004D1EC4"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i</w:t>
            </w:r>
            <w:r w:rsidR="00C64E25" w:rsidRPr="00D92850">
              <w:rPr>
                <w:rFonts w:ascii="Times New Roman" w:hAnsi="Times New Roman" w:cs="Times New Roman"/>
                <w:bCs/>
                <w:color w:val="000000"/>
                <w:sz w:val="24"/>
                <w:szCs w:val="24"/>
                <w:lang w:val="ro-RO"/>
              </w:rPr>
              <w:t>nfirmieră (G)</w:t>
            </w:r>
          </w:p>
        </w:tc>
        <w:tc>
          <w:tcPr>
            <w:tcW w:w="2022" w:type="dxa"/>
            <w:tcBorders>
              <w:top w:val="single" w:sz="4" w:space="0" w:color="auto"/>
              <w:left w:val="single" w:sz="4" w:space="0" w:color="auto"/>
              <w:bottom w:val="single" w:sz="4" w:space="0" w:color="auto"/>
              <w:right w:val="single" w:sz="4" w:space="0" w:color="auto"/>
            </w:tcBorders>
            <w:vAlign w:val="center"/>
          </w:tcPr>
          <w:p w14:paraId="5BDFA79A" w14:textId="68229775" w:rsidR="00C64E25" w:rsidRPr="00D92850" w:rsidRDefault="004D1EC4"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m</w:t>
            </w:r>
            <w:r w:rsidR="00C64E25" w:rsidRPr="00D92850">
              <w:rPr>
                <w:rFonts w:ascii="Times New Roman" w:hAnsi="Times New Roman" w:cs="Times New Roman"/>
                <w:bCs/>
                <w:sz w:val="24"/>
                <w:szCs w:val="24"/>
                <w:lang w:val="ro-RO"/>
              </w:rPr>
              <w:t xml:space="preserve">utare post </w:t>
            </w:r>
          </w:p>
        </w:tc>
        <w:tc>
          <w:tcPr>
            <w:tcW w:w="2693" w:type="dxa"/>
            <w:tcBorders>
              <w:top w:val="single" w:sz="4" w:space="0" w:color="auto"/>
              <w:bottom w:val="single" w:sz="4" w:space="0" w:color="auto"/>
            </w:tcBorders>
            <w:vAlign w:val="center"/>
          </w:tcPr>
          <w:p w14:paraId="2E2DB303" w14:textId="6D5BD733" w:rsidR="00C64E25" w:rsidRPr="00D92850" w:rsidRDefault="004D1EC4"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i</w:t>
            </w:r>
            <w:r w:rsidR="00C64E25" w:rsidRPr="00D92850">
              <w:rPr>
                <w:rFonts w:ascii="Times New Roman" w:hAnsi="Times New Roman" w:cs="Times New Roman"/>
                <w:bCs/>
                <w:color w:val="000000"/>
                <w:sz w:val="24"/>
                <w:szCs w:val="24"/>
                <w:lang w:val="ro-RO"/>
              </w:rPr>
              <w:t>nfirmieră (G)</w:t>
            </w:r>
          </w:p>
        </w:tc>
      </w:tr>
      <w:tr w:rsidR="00D6738C" w:rsidRPr="00D92850" w14:paraId="4F572E81" w14:textId="77777777" w:rsidTr="009F1517">
        <w:trPr>
          <w:trHeight w:val="535"/>
        </w:trPr>
        <w:tc>
          <w:tcPr>
            <w:tcW w:w="9974" w:type="dxa"/>
            <w:gridSpan w:val="6"/>
            <w:tcBorders>
              <w:top w:val="single" w:sz="4" w:space="0" w:color="auto"/>
              <w:bottom w:val="single" w:sz="4" w:space="0" w:color="auto"/>
              <w:right w:val="single" w:sz="4" w:space="0" w:color="auto"/>
            </w:tcBorders>
            <w:vAlign w:val="center"/>
          </w:tcPr>
          <w:p w14:paraId="080F9CF3" w14:textId="71048555" w:rsidR="004D1EC4" w:rsidRPr="00D92850" w:rsidRDefault="007F4A44" w:rsidP="007F4A44">
            <w:pPr>
              <w:pStyle w:val="ListParagraph"/>
              <w:numPr>
                <w:ilvl w:val="1"/>
                <w:numId w:val="1"/>
              </w:numPr>
              <w:spacing w:after="0" w:line="240" w:lineRule="auto"/>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 </w:t>
            </w:r>
            <w:r w:rsidR="004D1EC4" w:rsidRPr="00D92850">
              <w:rPr>
                <w:rFonts w:ascii="Times New Roman" w:hAnsi="Times New Roman" w:cs="Times New Roman"/>
                <w:b/>
                <w:bCs/>
                <w:sz w:val="24"/>
                <w:szCs w:val="24"/>
                <w:lang w:val="ro-RO"/>
              </w:rPr>
              <w:t>SECȚIA MEDICINĂ INTERNĂ din care:</w:t>
            </w:r>
          </w:p>
          <w:p w14:paraId="1A4B21AA" w14:textId="407EE373" w:rsidR="00D6738C" w:rsidRPr="00D92850" w:rsidRDefault="004D1EC4" w:rsidP="00501FCD">
            <w:pPr>
              <w:pStyle w:val="ListParagraph"/>
              <w:spacing w:after="0" w:line="240" w:lineRule="auto"/>
              <w:rPr>
                <w:rFonts w:ascii="Times New Roman" w:hAnsi="Times New Roman" w:cs="Times New Roman"/>
                <w:sz w:val="24"/>
                <w:szCs w:val="24"/>
                <w:lang w:val="ro-RO"/>
              </w:rPr>
            </w:pPr>
            <w:r w:rsidRPr="00D92850">
              <w:rPr>
                <w:rFonts w:ascii="Times New Roman" w:hAnsi="Times New Roman" w:cs="Times New Roman"/>
                <w:b/>
                <w:bCs/>
                <w:sz w:val="24"/>
                <w:szCs w:val="24"/>
                <w:lang w:val="ro-RO"/>
              </w:rPr>
              <w:t>Compartiment interne cronici</w:t>
            </w:r>
          </w:p>
        </w:tc>
      </w:tr>
      <w:tr w:rsidR="005B4913" w:rsidRPr="00D92850" w14:paraId="013F113B" w14:textId="77777777" w:rsidTr="00915781">
        <w:trPr>
          <w:gridAfter w:val="1"/>
          <w:wAfter w:w="14" w:type="dxa"/>
          <w:trHeight w:val="535"/>
        </w:trPr>
        <w:tc>
          <w:tcPr>
            <w:tcW w:w="1276" w:type="dxa"/>
            <w:tcBorders>
              <w:top w:val="single" w:sz="4" w:space="0" w:color="auto"/>
              <w:bottom w:val="single" w:sz="4" w:space="0" w:color="auto"/>
            </w:tcBorders>
            <w:vAlign w:val="center"/>
          </w:tcPr>
          <w:p w14:paraId="4F13DE28" w14:textId="492863CA" w:rsidR="005B4913" w:rsidRPr="00D92850" w:rsidRDefault="005B4913"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483E881C" w14:textId="6A10B425" w:rsidR="005B4913" w:rsidRPr="00D92850" w:rsidRDefault="005B4913"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1491</w:t>
            </w:r>
            <w:r w:rsidR="000A12B3">
              <w:rPr>
                <w:rFonts w:ascii="Times New Roman" w:hAnsi="Times New Roman" w:cs="Times New Roman"/>
                <w:bCs/>
                <w:color w:val="000000"/>
                <w:sz w:val="24"/>
                <w:szCs w:val="24"/>
                <w:lang w:val="ro-RO"/>
              </w:rPr>
              <w:t xml:space="preserve"> - 1492</w:t>
            </w:r>
          </w:p>
        </w:tc>
        <w:tc>
          <w:tcPr>
            <w:tcW w:w="2693" w:type="dxa"/>
            <w:tcBorders>
              <w:top w:val="single" w:sz="4" w:space="0" w:color="auto"/>
              <w:bottom w:val="single" w:sz="4" w:space="0" w:color="auto"/>
            </w:tcBorders>
            <w:vAlign w:val="center"/>
          </w:tcPr>
          <w:p w14:paraId="21F88360" w14:textId="7DF5A815" w:rsidR="005B4913" w:rsidRPr="00D92850" w:rsidRDefault="005B4913"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77309A30" w14:textId="77777777" w:rsidR="005B4913" w:rsidRDefault="005B4913"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suplimentare stat de funcții</w:t>
            </w:r>
            <w:r w:rsidR="000A12B3">
              <w:rPr>
                <w:rFonts w:ascii="Times New Roman" w:hAnsi="Times New Roman" w:cs="Times New Roman"/>
                <w:color w:val="000000"/>
                <w:sz w:val="24"/>
                <w:szCs w:val="24"/>
                <w:lang w:val="ro-RO"/>
              </w:rPr>
              <w:t xml:space="preserve"> cu 2 posturi </w:t>
            </w:r>
          </w:p>
          <w:p w14:paraId="55D4AE40" w14:textId="0FD603DD" w:rsidR="000A12B3" w:rsidRPr="00D92850" w:rsidRDefault="000A12B3" w:rsidP="00501FCD">
            <w:pPr>
              <w:spacing w:after="0" w:line="240" w:lineRule="auto"/>
              <w:ind w:left="-112"/>
              <w:jc w:val="center"/>
              <w:rPr>
                <w:rFonts w:ascii="Times New Roman" w:hAnsi="Times New Roman" w:cs="Times New Roman"/>
                <w:sz w:val="24"/>
                <w:szCs w:val="24"/>
                <w:lang w:val="ro-RO"/>
              </w:rPr>
            </w:pPr>
          </w:p>
        </w:tc>
        <w:tc>
          <w:tcPr>
            <w:tcW w:w="2693" w:type="dxa"/>
            <w:tcBorders>
              <w:top w:val="single" w:sz="4" w:space="0" w:color="auto"/>
              <w:bottom w:val="single" w:sz="4" w:space="0" w:color="auto"/>
            </w:tcBorders>
            <w:vAlign w:val="center"/>
          </w:tcPr>
          <w:p w14:paraId="5B2DA5D0" w14:textId="46B7C2DB" w:rsidR="005B4913" w:rsidRPr="00D92850" w:rsidRDefault="005B4913"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asistent medical (PL/S)</w:t>
            </w:r>
          </w:p>
        </w:tc>
      </w:tr>
      <w:tr w:rsidR="005B4913" w:rsidRPr="00D92850" w14:paraId="1F84A690" w14:textId="77777777" w:rsidTr="00915781">
        <w:trPr>
          <w:gridAfter w:val="1"/>
          <w:wAfter w:w="14" w:type="dxa"/>
          <w:trHeight w:val="535"/>
        </w:trPr>
        <w:tc>
          <w:tcPr>
            <w:tcW w:w="1276" w:type="dxa"/>
            <w:tcBorders>
              <w:top w:val="single" w:sz="4" w:space="0" w:color="auto"/>
              <w:bottom w:val="single" w:sz="4" w:space="0" w:color="auto"/>
            </w:tcBorders>
            <w:vAlign w:val="center"/>
          </w:tcPr>
          <w:p w14:paraId="1AE7D9EA" w14:textId="52131B49" w:rsidR="005B4913" w:rsidRPr="00D92850" w:rsidRDefault="005B4913"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4B9FADB7" w14:textId="17A7190B" w:rsidR="005B4913" w:rsidRPr="00D92850" w:rsidRDefault="005B4913"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color w:val="000000"/>
                <w:sz w:val="24"/>
                <w:szCs w:val="24"/>
                <w:lang w:val="ro-RO"/>
              </w:rPr>
              <w:t>1495</w:t>
            </w:r>
            <w:r w:rsidR="000A12B3">
              <w:rPr>
                <w:rFonts w:ascii="Times New Roman" w:hAnsi="Times New Roman" w:cs="Times New Roman"/>
                <w:bCs/>
                <w:color w:val="000000"/>
                <w:sz w:val="24"/>
                <w:szCs w:val="24"/>
                <w:lang w:val="ro-RO"/>
              </w:rPr>
              <w:t xml:space="preserve"> - 1499</w:t>
            </w:r>
          </w:p>
        </w:tc>
        <w:tc>
          <w:tcPr>
            <w:tcW w:w="2693" w:type="dxa"/>
            <w:tcBorders>
              <w:top w:val="single" w:sz="4" w:space="0" w:color="auto"/>
              <w:bottom w:val="single" w:sz="4" w:space="0" w:color="auto"/>
            </w:tcBorders>
            <w:vAlign w:val="center"/>
          </w:tcPr>
          <w:p w14:paraId="47D818CD" w14:textId="2AA49BDD" w:rsidR="005B4913" w:rsidRPr="00D92850" w:rsidRDefault="005B4913"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4B6465D4" w14:textId="77777777" w:rsidR="005B4913" w:rsidRDefault="005B4913"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suplimentare stat de funcții</w:t>
            </w:r>
            <w:r w:rsidR="000A12B3">
              <w:rPr>
                <w:rFonts w:ascii="Times New Roman" w:hAnsi="Times New Roman" w:cs="Times New Roman"/>
                <w:color w:val="000000"/>
                <w:sz w:val="24"/>
                <w:szCs w:val="24"/>
                <w:lang w:val="ro-RO"/>
              </w:rPr>
              <w:t xml:space="preserve"> cu 5 posturi</w:t>
            </w:r>
          </w:p>
          <w:p w14:paraId="483C49B6" w14:textId="006DD020" w:rsidR="000A12B3" w:rsidRPr="00D92850" w:rsidRDefault="000A12B3" w:rsidP="00501FCD">
            <w:pPr>
              <w:spacing w:after="0" w:line="240" w:lineRule="auto"/>
              <w:ind w:left="-112"/>
              <w:jc w:val="center"/>
              <w:rPr>
                <w:rFonts w:ascii="Times New Roman" w:hAnsi="Times New Roman" w:cs="Times New Roman"/>
                <w:sz w:val="24"/>
                <w:szCs w:val="24"/>
                <w:lang w:val="ro-RO"/>
              </w:rPr>
            </w:pPr>
          </w:p>
        </w:tc>
        <w:tc>
          <w:tcPr>
            <w:tcW w:w="2693" w:type="dxa"/>
            <w:tcBorders>
              <w:top w:val="single" w:sz="4" w:space="0" w:color="auto"/>
              <w:bottom w:val="single" w:sz="4" w:space="0" w:color="auto"/>
            </w:tcBorders>
            <w:vAlign w:val="center"/>
          </w:tcPr>
          <w:p w14:paraId="4BE4B1C5" w14:textId="20FF5B6C" w:rsidR="005B4913" w:rsidRPr="00D92850" w:rsidRDefault="005B4913"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color w:val="000000"/>
                <w:sz w:val="24"/>
                <w:szCs w:val="24"/>
                <w:lang w:val="ro-RO"/>
              </w:rPr>
              <w:t>infirmieră (G)</w:t>
            </w:r>
          </w:p>
        </w:tc>
      </w:tr>
      <w:tr w:rsidR="00087C7E" w:rsidRPr="00D92850" w14:paraId="68A19A8B" w14:textId="77777777" w:rsidTr="001E3164">
        <w:trPr>
          <w:gridAfter w:val="1"/>
          <w:wAfter w:w="14" w:type="dxa"/>
          <w:trHeight w:val="535"/>
        </w:trPr>
        <w:tc>
          <w:tcPr>
            <w:tcW w:w="9960" w:type="dxa"/>
            <w:gridSpan w:val="5"/>
            <w:tcBorders>
              <w:top w:val="single" w:sz="4" w:space="0" w:color="auto"/>
              <w:bottom w:val="single" w:sz="4" w:space="0" w:color="auto"/>
            </w:tcBorders>
            <w:vAlign w:val="center"/>
          </w:tcPr>
          <w:p w14:paraId="772BDBF1" w14:textId="44D65936" w:rsidR="00087C7E" w:rsidRPr="00D92850" w:rsidRDefault="00087C7E" w:rsidP="007F4A44">
            <w:pPr>
              <w:pStyle w:val="ListParagraph"/>
              <w:numPr>
                <w:ilvl w:val="0"/>
                <w:numId w:val="1"/>
              </w:numPr>
              <w:spacing w:after="0" w:line="240" w:lineRule="auto"/>
              <w:jc w:val="both"/>
              <w:rPr>
                <w:rFonts w:ascii="Times New Roman" w:hAnsi="Times New Roman" w:cs="Times New Roman"/>
                <w:b/>
                <w:bCs/>
                <w:color w:val="000000"/>
                <w:sz w:val="24"/>
                <w:szCs w:val="24"/>
                <w:lang w:val="ro-RO"/>
              </w:rPr>
            </w:pPr>
            <w:r w:rsidRPr="00D92850">
              <w:rPr>
                <w:rFonts w:ascii="Times New Roman" w:hAnsi="Times New Roman" w:cs="Times New Roman"/>
                <w:b/>
                <w:bCs/>
                <w:sz w:val="24"/>
                <w:szCs w:val="24"/>
                <w:lang w:val="ro-RO"/>
              </w:rPr>
              <w:t>SECȚIA ONCOLOGIE MEDICALĂ</w:t>
            </w:r>
          </w:p>
        </w:tc>
      </w:tr>
      <w:tr w:rsidR="00087C7E" w:rsidRPr="00D92850" w14:paraId="650C6E5A" w14:textId="77777777" w:rsidTr="00915781">
        <w:trPr>
          <w:gridAfter w:val="1"/>
          <w:wAfter w:w="14" w:type="dxa"/>
          <w:trHeight w:val="535"/>
        </w:trPr>
        <w:tc>
          <w:tcPr>
            <w:tcW w:w="1276" w:type="dxa"/>
            <w:tcBorders>
              <w:top w:val="single" w:sz="4" w:space="0" w:color="auto"/>
              <w:bottom w:val="single" w:sz="4" w:space="0" w:color="auto"/>
            </w:tcBorders>
            <w:vAlign w:val="center"/>
          </w:tcPr>
          <w:p w14:paraId="778C518F" w14:textId="58A74F51" w:rsidR="00087C7E" w:rsidRPr="00D92850" w:rsidRDefault="00087C7E"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5D21C3EC" w14:textId="259AC998" w:rsidR="00087C7E" w:rsidRPr="00D92850" w:rsidRDefault="00087C7E"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w:t>
            </w:r>
          </w:p>
        </w:tc>
        <w:tc>
          <w:tcPr>
            <w:tcW w:w="2693" w:type="dxa"/>
            <w:tcBorders>
              <w:top w:val="single" w:sz="4" w:space="0" w:color="auto"/>
              <w:bottom w:val="single" w:sz="4" w:space="0" w:color="auto"/>
            </w:tcBorders>
            <w:vAlign w:val="center"/>
          </w:tcPr>
          <w:p w14:paraId="01D6C187" w14:textId="57DB70A3" w:rsidR="00087C7E" w:rsidRPr="00D92850" w:rsidRDefault="00E35E3F" w:rsidP="00501FCD">
            <w:pPr>
              <w:pStyle w:val="NormalWeb"/>
              <w:jc w:val="center"/>
              <w:rPr>
                <w:color w:val="000000"/>
              </w:rPr>
            </w:pPr>
            <w:r w:rsidRPr="00D92850">
              <w:rPr>
                <w:color w:val="000000"/>
              </w:rPr>
              <w:t xml:space="preserve">Secția oncologie medicală = 55 paturi </w:t>
            </w:r>
            <w:r w:rsidR="00087C7E" w:rsidRPr="00D92850">
              <w:rPr>
                <w:color w:val="000000"/>
              </w:rPr>
              <w:t>din care:</w:t>
            </w:r>
            <w:r w:rsidRPr="00D92850">
              <w:rPr>
                <w:color w:val="000000"/>
              </w:rPr>
              <w:t xml:space="preserve"> </w:t>
            </w:r>
            <w:r w:rsidR="00087C7E" w:rsidRPr="00D92850">
              <w:rPr>
                <w:color w:val="000000"/>
              </w:rPr>
              <w:t>Compartiment hematologie = 10 paturi;</w:t>
            </w:r>
          </w:p>
          <w:p w14:paraId="73662101" w14:textId="77777777" w:rsidR="00087C7E" w:rsidRPr="00D92850" w:rsidRDefault="00087C7E" w:rsidP="00501FCD">
            <w:pPr>
              <w:spacing w:after="0" w:line="240" w:lineRule="auto"/>
              <w:ind w:left="-109"/>
              <w:jc w:val="center"/>
              <w:rPr>
                <w:rFonts w:ascii="Times New Roman" w:hAnsi="Times New Roman" w:cs="Times New Roman"/>
                <w:color w:val="000000"/>
                <w:sz w:val="24"/>
                <w:szCs w:val="24"/>
                <w:lang w:val="ro-RO"/>
              </w:rPr>
            </w:pPr>
          </w:p>
        </w:tc>
        <w:tc>
          <w:tcPr>
            <w:tcW w:w="2022" w:type="dxa"/>
            <w:tcBorders>
              <w:top w:val="single" w:sz="4" w:space="0" w:color="auto"/>
              <w:left w:val="single" w:sz="4" w:space="0" w:color="auto"/>
              <w:bottom w:val="single" w:sz="4" w:space="0" w:color="auto"/>
              <w:right w:val="single" w:sz="4" w:space="0" w:color="auto"/>
            </w:tcBorders>
            <w:vAlign w:val="center"/>
          </w:tcPr>
          <w:p w14:paraId="300D0F43" w14:textId="4C765984" w:rsidR="00087C7E" w:rsidRPr="00D92850" w:rsidRDefault="003B62D9" w:rsidP="00501FCD">
            <w:pPr>
              <w:spacing w:after="0" w:line="240" w:lineRule="auto"/>
              <w:ind w:left="-112" w:right="-105"/>
              <w:jc w:val="center"/>
              <w:rPr>
                <w:rFonts w:ascii="Times New Roman" w:hAnsi="Times New Roman" w:cs="Times New Roman"/>
                <w:color w:val="000000"/>
                <w:sz w:val="24"/>
                <w:szCs w:val="24"/>
                <w:lang w:val="ro-RO"/>
              </w:rPr>
            </w:pPr>
            <w:r w:rsidRPr="00D92850">
              <w:rPr>
                <w:rFonts w:ascii="Times New Roman" w:hAnsi="Times New Roman" w:cs="Times New Roman"/>
                <w:sz w:val="24"/>
                <w:szCs w:val="24"/>
                <w:lang w:val="ro-RO"/>
              </w:rPr>
              <w:t>d</w:t>
            </w:r>
            <w:r w:rsidR="00087C7E" w:rsidRPr="00D92850">
              <w:rPr>
                <w:rFonts w:ascii="Times New Roman" w:hAnsi="Times New Roman" w:cs="Times New Roman"/>
                <w:sz w:val="24"/>
                <w:szCs w:val="24"/>
                <w:lang w:val="ro-RO"/>
              </w:rPr>
              <w:t xml:space="preserve">esființare </w:t>
            </w:r>
            <w:r w:rsidR="00087C7E" w:rsidRPr="00D92850">
              <w:rPr>
                <w:rFonts w:ascii="Times New Roman" w:hAnsi="Times New Roman" w:cs="Times New Roman"/>
                <w:color w:val="000000"/>
                <w:sz w:val="24"/>
                <w:szCs w:val="24"/>
                <w:lang w:val="ro-RO"/>
              </w:rPr>
              <w:t xml:space="preserve">Compartiment hematologie din cadrul </w:t>
            </w:r>
            <w:r w:rsidRPr="00D92850">
              <w:rPr>
                <w:rFonts w:ascii="Times New Roman" w:hAnsi="Times New Roman" w:cs="Times New Roman"/>
                <w:color w:val="000000"/>
                <w:sz w:val="24"/>
                <w:szCs w:val="24"/>
                <w:lang w:val="ro-RO"/>
              </w:rPr>
              <w:t>S</w:t>
            </w:r>
            <w:r w:rsidR="00E35E3F" w:rsidRPr="00D92850">
              <w:rPr>
                <w:rFonts w:ascii="Times New Roman" w:hAnsi="Times New Roman" w:cs="Times New Roman"/>
                <w:color w:val="000000"/>
                <w:sz w:val="24"/>
                <w:szCs w:val="24"/>
                <w:lang w:val="ro-RO"/>
              </w:rPr>
              <w:t>ecției oncologie medicală</w:t>
            </w:r>
            <w:r w:rsidR="00087C7E" w:rsidRPr="00D92850">
              <w:rPr>
                <w:rFonts w:ascii="Times New Roman" w:hAnsi="Times New Roman" w:cs="Times New Roman"/>
                <w:color w:val="000000"/>
                <w:sz w:val="24"/>
                <w:szCs w:val="24"/>
                <w:lang w:val="ro-RO"/>
              </w:rPr>
              <w:t xml:space="preserve"> = 10 paturi, și alocarea celor 10 paturi </w:t>
            </w:r>
            <w:r w:rsidRPr="00D92850">
              <w:rPr>
                <w:rFonts w:ascii="Times New Roman" w:hAnsi="Times New Roman" w:cs="Times New Roman"/>
                <w:color w:val="000000"/>
                <w:sz w:val="24"/>
                <w:szCs w:val="24"/>
                <w:lang w:val="ro-RO"/>
              </w:rPr>
              <w:t>S</w:t>
            </w:r>
            <w:r w:rsidR="00E35E3F" w:rsidRPr="00D92850">
              <w:rPr>
                <w:rFonts w:ascii="Times New Roman" w:hAnsi="Times New Roman" w:cs="Times New Roman"/>
                <w:color w:val="000000"/>
                <w:sz w:val="24"/>
                <w:szCs w:val="24"/>
                <w:lang w:val="ro-RO"/>
              </w:rPr>
              <w:t>ecției oncologie medicală</w:t>
            </w:r>
            <w:r w:rsidR="00087C7E" w:rsidRPr="00D92850">
              <w:rPr>
                <w:rFonts w:ascii="Times New Roman" w:hAnsi="Times New Roman" w:cs="Times New Roman"/>
                <w:color w:val="000000"/>
                <w:sz w:val="24"/>
                <w:szCs w:val="24"/>
                <w:lang w:val="ro-RO"/>
              </w:rPr>
              <w:t xml:space="preserve">. </w:t>
            </w:r>
          </w:p>
        </w:tc>
        <w:tc>
          <w:tcPr>
            <w:tcW w:w="2693" w:type="dxa"/>
            <w:tcBorders>
              <w:top w:val="single" w:sz="4" w:space="0" w:color="auto"/>
              <w:bottom w:val="single" w:sz="4" w:space="0" w:color="auto"/>
            </w:tcBorders>
            <w:vAlign w:val="center"/>
          </w:tcPr>
          <w:p w14:paraId="000F4666" w14:textId="721119A8" w:rsidR="00087C7E" w:rsidRPr="00D92850" w:rsidRDefault="00E35E3F"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Secția oncologie medicală = 55 paturi</w:t>
            </w:r>
          </w:p>
        </w:tc>
      </w:tr>
      <w:tr w:rsidR="00087C7E" w:rsidRPr="00D92850" w14:paraId="1215C9A7" w14:textId="77777777" w:rsidTr="00C8544D">
        <w:trPr>
          <w:gridAfter w:val="1"/>
          <w:wAfter w:w="14" w:type="dxa"/>
          <w:trHeight w:val="535"/>
        </w:trPr>
        <w:tc>
          <w:tcPr>
            <w:tcW w:w="9960" w:type="dxa"/>
            <w:gridSpan w:val="5"/>
            <w:tcBorders>
              <w:top w:val="single" w:sz="4" w:space="0" w:color="auto"/>
              <w:bottom w:val="single" w:sz="4" w:space="0" w:color="auto"/>
            </w:tcBorders>
            <w:vAlign w:val="center"/>
          </w:tcPr>
          <w:p w14:paraId="5B48C761" w14:textId="4E7D64C3" w:rsidR="00087C7E" w:rsidRPr="00D92850" w:rsidRDefault="00087C7E" w:rsidP="007F4A44">
            <w:pPr>
              <w:pStyle w:val="ListParagraph"/>
              <w:numPr>
                <w:ilvl w:val="0"/>
                <w:numId w:val="1"/>
              </w:numPr>
              <w:spacing w:after="0" w:line="240" w:lineRule="auto"/>
              <w:jc w:val="both"/>
              <w:rPr>
                <w:rFonts w:ascii="Times New Roman" w:hAnsi="Times New Roman" w:cs="Times New Roman"/>
                <w:b/>
                <w:bCs/>
                <w:color w:val="000000"/>
                <w:sz w:val="24"/>
                <w:szCs w:val="24"/>
                <w:lang w:val="ro-RO"/>
              </w:rPr>
            </w:pPr>
            <w:r w:rsidRPr="00D92850">
              <w:rPr>
                <w:rFonts w:ascii="Times New Roman" w:hAnsi="Times New Roman" w:cs="Times New Roman"/>
                <w:b/>
                <w:bCs/>
                <w:color w:val="000000"/>
                <w:sz w:val="24"/>
                <w:szCs w:val="24"/>
                <w:lang w:val="ro-RO"/>
              </w:rPr>
              <w:t>COMPARTIMENT HEMATOLOGIE</w:t>
            </w:r>
          </w:p>
        </w:tc>
      </w:tr>
      <w:tr w:rsidR="00AA6C11" w:rsidRPr="00D92850" w14:paraId="64B0F45D" w14:textId="77777777" w:rsidTr="00915781">
        <w:trPr>
          <w:gridAfter w:val="1"/>
          <w:wAfter w:w="14" w:type="dxa"/>
          <w:trHeight w:val="535"/>
        </w:trPr>
        <w:tc>
          <w:tcPr>
            <w:tcW w:w="1276" w:type="dxa"/>
            <w:tcBorders>
              <w:top w:val="single" w:sz="4" w:space="0" w:color="auto"/>
              <w:bottom w:val="single" w:sz="4" w:space="0" w:color="auto"/>
            </w:tcBorders>
            <w:vAlign w:val="center"/>
          </w:tcPr>
          <w:p w14:paraId="5B99810A" w14:textId="2B0083A0" w:rsidR="00AA6C11" w:rsidRPr="00D92850" w:rsidRDefault="00AA6C11"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2AF834D3" w14:textId="4DC66B43" w:rsidR="00AA6C11" w:rsidRPr="00D92850" w:rsidRDefault="00AA6C11"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w:t>
            </w:r>
          </w:p>
        </w:tc>
        <w:tc>
          <w:tcPr>
            <w:tcW w:w="2693" w:type="dxa"/>
            <w:tcBorders>
              <w:top w:val="single" w:sz="4" w:space="0" w:color="auto"/>
              <w:bottom w:val="single" w:sz="4" w:space="0" w:color="auto"/>
            </w:tcBorders>
            <w:vAlign w:val="center"/>
          </w:tcPr>
          <w:p w14:paraId="0F0F547A" w14:textId="6DE30E36" w:rsidR="00AA6C11" w:rsidRPr="00D92850" w:rsidRDefault="00AA6C11" w:rsidP="00501FCD">
            <w:pPr>
              <w:pStyle w:val="NormalWeb"/>
              <w:jc w:val="center"/>
              <w:rPr>
                <w:color w:val="000000"/>
              </w:rPr>
            </w:pPr>
            <w:r w:rsidRPr="00D92850">
              <w:rPr>
                <w:color w:val="000000"/>
              </w:rPr>
              <w:t>-</w:t>
            </w:r>
          </w:p>
        </w:tc>
        <w:tc>
          <w:tcPr>
            <w:tcW w:w="2022" w:type="dxa"/>
            <w:tcBorders>
              <w:top w:val="single" w:sz="4" w:space="0" w:color="auto"/>
              <w:left w:val="single" w:sz="4" w:space="0" w:color="auto"/>
              <w:bottom w:val="single" w:sz="4" w:space="0" w:color="auto"/>
              <w:right w:val="single" w:sz="4" w:space="0" w:color="auto"/>
            </w:tcBorders>
            <w:vAlign w:val="center"/>
          </w:tcPr>
          <w:p w14:paraId="3DF98B5F" w14:textId="20A037FC" w:rsidR="00AA6C11" w:rsidRPr="00D92850" w:rsidRDefault="003B62D9" w:rsidP="00501FCD">
            <w:pPr>
              <w:pStyle w:val="NormalWeb"/>
              <w:ind w:left="-109"/>
              <w:jc w:val="center"/>
              <w:rPr>
                <w:color w:val="000000"/>
              </w:rPr>
            </w:pPr>
            <w:r w:rsidRPr="00D92850">
              <w:t>î</w:t>
            </w:r>
            <w:r w:rsidR="00AA6C11" w:rsidRPr="00D92850">
              <w:t xml:space="preserve">nființare </w:t>
            </w:r>
            <w:r w:rsidR="00E35E3F" w:rsidRPr="00D92850">
              <w:t>C</w:t>
            </w:r>
            <w:r w:rsidR="00E35E3F" w:rsidRPr="00D92850">
              <w:rPr>
                <w:color w:val="000000"/>
              </w:rPr>
              <w:t>ompartiment hematologie = 16 paturi</w:t>
            </w:r>
            <w:r w:rsidR="00AA6C11" w:rsidRPr="00D92850">
              <w:rPr>
                <w:color w:val="000000"/>
              </w:rPr>
              <w:t xml:space="preserve">, </w:t>
            </w:r>
          </w:p>
          <w:p w14:paraId="5A288D48" w14:textId="4AEA1F11" w:rsidR="00AA6C11" w:rsidRPr="00D92850" w:rsidRDefault="00E35E3F"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a</w:t>
            </w:r>
            <w:r w:rsidR="00AA6C11" w:rsidRPr="00D92850">
              <w:rPr>
                <w:rFonts w:ascii="Times New Roman" w:hAnsi="Times New Roman" w:cs="Times New Roman"/>
                <w:color w:val="000000"/>
                <w:sz w:val="24"/>
                <w:szCs w:val="24"/>
                <w:lang w:val="ro-RO"/>
              </w:rPr>
              <w:t xml:space="preserve">locate de la </w:t>
            </w:r>
            <w:r w:rsidRPr="00D92850">
              <w:rPr>
                <w:rFonts w:ascii="Times New Roman" w:hAnsi="Times New Roman" w:cs="Times New Roman"/>
                <w:color w:val="000000"/>
                <w:sz w:val="24"/>
                <w:szCs w:val="24"/>
                <w:lang w:val="ro-RO"/>
              </w:rPr>
              <w:t>Secția medicină internă cronici l</w:t>
            </w:r>
            <w:r w:rsidR="00AA6C11" w:rsidRPr="00D92850">
              <w:rPr>
                <w:rFonts w:ascii="Times New Roman" w:hAnsi="Times New Roman" w:cs="Times New Roman"/>
                <w:color w:val="000000"/>
                <w:sz w:val="24"/>
                <w:szCs w:val="24"/>
                <w:lang w:val="ro-RO"/>
              </w:rPr>
              <w:t>ocația Tășnad</w:t>
            </w:r>
          </w:p>
        </w:tc>
        <w:tc>
          <w:tcPr>
            <w:tcW w:w="2693" w:type="dxa"/>
            <w:tcBorders>
              <w:top w:val="single" w:sz="4" w:space="0" w:color="auto"/>
              <w:bottom w:val="single" w:sz="4" w:space="0" w:color="auto"/>
            </w:tcBorders>
            <w:vAlign w:val="center"/>
          </w:tcPr>
          <w:p w14:paraId="60C0EF80" w14:textId="067019C1" w:rsidR="00AA6C11" w:rsidRPr="00D92850" w:rsidRDefault="00E35E3F"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Compartiment hematologie = 16 paturi</w:t>
            </w:r>
          </w:p>
        </w:tc>
      </w:tr>
      <w:tr w:rsidR="00AA6C11" w:rsidRPr="00D92850" w14:paraId="6F1F38D0" w14:textId="77777777" w:rsidTr="00915781">
        <w:trPr>
          <w:gridAfter w:val="1"/>
          <w:wAfter w:w="14" w:type="dxa"/>
          <w:trHeight w:val="535"/>
        </w:trPr>
        <w:tc>
          <w:tcPr>
            <w:tcW w:w="1276" w:type="dxa"/>
            <w:tcBorders>
              <w:top w:val="single" w:sz="4" w:space="0" w:color="auto"/>
              <w:bottom w:val="single" w:sz="4" w:space="0" w:color="auto"/>
            </w:tcBorders>
            <w:vAlign w:val="center"/>
          </w:tcPr>
          <w:p w14:paraId="61E27CA0" w14:textId="21156B4D" w:rsidR="00AA6C11" w:rsidRPr="00D92850" w:rsidRDefault="00AA6C11"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lastRenderedPageBreak/>
              <w:t>-</w:t>
            </w:r>
          </w:p>
        </w:tc>
        <w:tc>
          <w:tcPr>
            <w:tcW w:w="1276" w:type="dxa"/>
            <w:tcBorders>
              <w:top w:val="single" w:sz="4" w:space="0" w:color="auto"/>
              <w:left w:val="nil"/>
              <w:bottom w:val="single" w:sz="4" w:space="0" w:color="auto"/>
              <w:right w:val="nil"/>
            </w:tcBorders>
            <w:vAlign w:val="center"/>
          </w:tcPr>
          <w:p w14:paraId="48D40128" w14:textId="4DC22AFC" w:rsidR="00AA6C11" w:rsidRPr="00D92850" w:rsidRDefault="00AA6C11"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1596</w:t>
            </w:r>
          </w:p>
        </w:tc>
        <w:tc>
          <w:tcPr>
            <w:tcW w:w="2693" w:type="dxa"/>
            <w:tcBorders>
              <w:top w:val="single" w:sz="4" w:space="0" w:color="auto"/>
              <w:bottom w:val="single" w:sz="4" w:space="0" w:color="auto"/>
            </w:tcBorders>
            <w:vAlign w:val="center"/>
          </w:tcPr>
          <w:p w14:paraId="083D3F1D" w14:textId="2CF7E05D" w:rsidR="00AA6C11" w:rsidRPr="00D92850" w:rsidRDefault="00AA6C11" w:rsidP="00501FCD">
            <w:pPr>
              <w:spacing w:after="0" w:line="240" w:lineRule="auto"/>
              <w:ind w:left="-109"/>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30AAFE5F" w14:textId="3B5E1CEB" w:rsidR="00AA6C11" w:rsidRPr="00D92850" w:rsidRDefault="00AA6C11"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suplimentare stat de funcții</w:t>
            </w:r>
          </w:p>
        </w:tc>
        <w:tc>
          <w:tcPr>
            <w:tcW w:w="2693" w:type="dxa"/>
            <w:tcBorders>
              <w:top w:val="single" w:sz="4" w:space="0" w:color="auto"/>
              <w:bottom w:val="single" w:sz="4" w:space="0" w:color="auto"/>
            </w:tcBorders>
            <w:vAlign w:val="center"/>
          </w:tcPr>
          <w:p w14:paraId="57CF692F" w14:textId="4D4A9564" w:rsidR="00AA6C11" w:rsidRPr="00D92850" w:rsidRDefault="00AA6C11" w:rsidP="00501FCD">
            <w:pPr>
              <w:pStyle w:val="NormalWeb"/>
              <w:jc w:val="center"/>
              <w:rPr>
                <w:color w:val="000000"/>
              </w:rPr>
            </w:pPr>
            <w:r w:rsidRPr="00D92850">
              <w:rPr>
                <w:color w:val="000000"/>
              </w:rPr>
              <w:t>medic specialist/primar (S) -medic coordonator</w:t>
            </w:r>
          </w:p>
          <w:p w14:paraId="2AED5D40" w14:textId="00D19ACE" w:rsidR="00AA6C11" w:rsidRPr="00D92850" w:rsidRDefault="00AA6C11"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hematologie</w:t>
            </w:r>
          </w:p>
        </w:tc>
      </w:tr>
      <w:tr w:rsidR="00AA6C11" w:rsidRPr="00D92850" w14:paraId="73CFAF41" w14:textId="77777777" w:rsidTr="009507F0">
        <w:trPr>
          <w:gridAfter w:val="1"/>
          <w:wAfter w:w="14" w:type="dxa"/>
          <w:trHeight w:val="535"/>
        </w:trPr>
        <w:tc>
          <w:tcPr>
            <w:tcW w:w="1276" w:type="dxa"/>
            <w:tcBorders>
              <w:top w:val="single" w:sz="4" w:space="0" w:color="auto"/>
              <w:bottom w:val="single" w:sz="4" w:space="0" w:color="auto"/>
            </w:tcBorders>
            <w:vAlign w:val="center"/>
          </w:tcPr>
          <w:p w14:paraId="4145793C" w14:textId="4D9D7352" w:rsidR="00AA6C11" w:rsidRPr="00D92850" w:rsidRDefault="00AA6C11"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color w:val="000000"/>
                <w:sz w:val="24"/>
                <w:szCs w:val="24"/>
                <w:lang w:val="ro-RO"/>
              </w:rPr>
              <w:t>1515</w:t>
            </w:r>
          </w:p>
        </w:tc>
        <w:tc>
          <w:tcPr>
            <w:tcW w:w="1276" w:type="dxa"/>
            <w:tcBorders>
              <w:top w:val="single" w:sz="4" w:space="0" w:color="auto"/>
              <w:left w:val="nil"/>
              <w:bottom w:val="single" w:sz="4" w:space="0" w:color="auto"/>
              <w:right w:val="single" w:sz="4" w:space="0" w:color="auto"/>
            </w:tcBorders>
            <w:vAlign w:val="center"/>
          </w:tcPr>
          <w:p w14:paraId="2148D182" w14:textId="2C5DDD71" w:rsidR="00AA6C11" w:rsidRPr="00D92850" w:rsidRDefault="00AA6C11"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1597</w:t>
            </w:r>
          </w:p>
        </w:tc>
        <w:tc>
          <w:tcPr>
            <w:tcW w:w="2693" w:type="dxa"/>
            <w:tcBorders>
              <w:top w:val="single" w:sz="4" w:space="0" w:color="auto"/>
              <w:left w:val="single" w:sz="4" w:space="0" w:color="auto"/>
              <w:bottom w:val="single" w:sz="4" w:space="0" w:color="auto"/>
              <w:right w:val="single" w:sz="4" w:space="0" w:color="auto"/>
            </w:tcBorders>
            <w:vAlign w:val="center"/>
          </w:tcPr>
          <w:p w14:paraId="28050AEC" w14:textId="7A81396E" w:rsidR="00AA6C11" w:rsidRPr="00D92850" w:rsidRDefault="004F4700" w:rsidP="00501FCD">
            <w:pPr>
              <w:pStyle w:val="NormalWeb"/>
              <w:ind w:left="-102" w:right="-115"/>
              <w:jc w:val="center"/>
              <w:rPr>
                <w:color w:val="000000"/>
              </w:rPr>
            </w:pPr>
            <w:r w:rsidRPr="00D92850">
              <w:rPr>
                <w:color w:val="000000"/>
              </w:rPr>
              <w:t>m</w:t>
            </w:r>
            <w:r w:rsidR="00AA6C11" w:rsidRPr="00D92850">
              <w:rPr>
                <w:color w:val="000000"/>
              </w:rPr>
              <w:t xml:space="preserve">edic </w:t>
            </w:r>
            <w:r w:rsidRPr="00D92850">
              <w:rPr>
                <w:color w:val="000000"/>
              </w:rPr>
              <w:t>s</w:t>
            </w:r>
            <w:r w:rsidR="00AA6C11" w:rsidRPr="00D92850">
              <w:rPr>
                <w:color w:val="000000"/>
              </w:rPr>
              <w:t>pecialist (S)</w:t>
            </w:r>
          </w:p>
          <w:p w14:paraId="019A327C" w14:textId="731DA59B" w:rsidR="00AA6C11" w:rsidRPr="00D92850" w:rsidRDefault="004F4700" w:rsidP="00501FCD">
            <w:pPr>
              <w:spacing w:after="0" w:line="240" w:lineRule="auto"/>
              <w:ind w:left="-109"/>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h</w:t>
            </w:r>
            <w:r w:rsidR="00AA6C11" w:rsidRPr="00D92850">
              <w:rPr>
                <w:rFonts w:ascii="Times New Roman" w:hAnsi="Times New Roman" w:cs="Times New Roman"/>
                <w:color w:val="000000"/>
                <w:sz w:val="24"/>
                <w:szCs w:val="24"/>
                <w:lang w:val="ro-RO"/>
              </w:rPr>
              <w:t>ematologie</w:t>
            </w:r>
          </w:p>
        </w:tc>
        <w:tc>
          <w:tcPr>
            <w:tcW w:w="2022" w:type="dxa"/>
            <w:tcBorders>
              <w:top w:val="single" w:sz="4" w:space="0" w:color="auto"/>
              <w:left w:val="single" w:sz="4" w:space="0" w:color="auto"/>
              <w:bottom w:val="single" w:sz="4" w:space="0" w:color="auto"/>
              <w:right w:val="single" w:sz="4" w:space="0" w:color="auto"/>
            </w:tcBorders>
            <w:vAlign w:val="center"/>
          </w:tcPr>
          <w:p w14:paraId="138F72C0" w14:textId="35371235" w:rsidR="00AA6C11" w:rsidRPr="00D92850" w:rsidRDefault="004F4700"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bCs/>
                <w:sz w:val="24"/>
                <w:szCs w:val="24"/>
                <w:lang w:val="ro-RO"/>
              </w:rPr>
              <w:t>m</w:t>
            </w:r>
            <w:r w:rsidR="00AA6C11" w:rsidRPr="00D92850">
              <w:rPr>
                <w:rFonts w:ascii="Times New Roman" w:hAnsi="Times New Roman" w:cs="Times New Roman"/>
                <w:bCs/>
                <w:sz w:val="24"/>
                <w:szCs w:val="24"/>
                <w:lang w:val="ro-RO"/>
              </w:rPr>
              <w:t>utare post</w:t>
            </w:r>
          </w:p>
        </w:tc>
        <w:tc>
          <w:tcPr>
            <w:tcW w:w="2693" w:type="dxa"/>
            <w:tcBorders>
              <w:top w:val="single" w:sz="4" w:space="0" w:color="auto"/>
              <w:left w:val="single" w:sz="4" w:space="0" w:color="auto"/>
              <w:bottom w:val="single" w:sz="4" w:space="0" w:color="auto"/>
              <w:right w:val="single" w:sz="4" w:space="0" w:color="auto"/>
            </w:tcBorders>
            <w:vAlign w:val="center"/>
          </w:tcPr>
          <w:p w14:paraId="50739232" w14:textId="5332E364" w:rsidR="00AA6C11" w:rsidRPr="00D92850" w:rsidRDefault="004F4700" w:rsidP="00501FCD">
            <w:pPr>
              <w:pStyle w:val="NormalWeb"/>
              <w:ind w:left="-102" w:right="-115"/>
              <w:jc w:val="center"/>
              <w:rPr>
                <w:color w:val="000000"/>
              </w:rPr>
            </w:pPr>
            <w:r w:rsidRPr="00D92850">
              <w:rPr>
                <w:color w:val="000000"/>
              </w:rPr>
              <w:t>m</w:t>
            </w:r>
            <w:r w:rsidR="00AA6C11" w:rsidRPr="00D92850">
              <w:rPr>
                <w:color w:val="000000"/>
              </w:rPr>
              <w:t xml:space="preserve">edic </w:t>
            </w:r>
            <w:r w:rsidRPr="00D92850">
              <w:rPr>
                <w:color w:val="000000"/>
              </w:rPr>
              <w:t>s</w:t>
            </w:r>
            <w:r w:rsidR="00AA6C11" w:rsidRPr="00D92850">
              <w:rPr>
                <w:color w:val="000000"/>
              </w:rPr>
              <w:t>pecialist (S)</w:t>
            </w:r>
          </w:p>
          <w:p w14:paraId="0131EFF8" w14:textId="58345425" w:rsidR="00AA6C11" w:rsidRPr="00D92850" w:rsidRDefault="004F4700"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h</w:t>
            </w:r>
            <w:r w:rsidR="00AA6C11" w:rsidRPr="00D92850">
              <w:rPr>
                <w:rFonts w:ascii="Times New Roman" w:hAnsi="Times New Roman" w:cs="Times New Roman"/>
                <w:color w:val="000000"/>
                <w:sz w:val="24"/>
                <w:szCs w:val="24"/>
                <w:lang w:val="ro-RO"/>
              </w:rPr>
              <w:t>ematologie</w:t>
            </w:r>
          </w:p>
        </w:tc>
      </w:tr>
      <w:tr w:rsidR="00AA6C11" w:rsidRPr="00D92850" w14:paraId="5E64F789" w14:textId="77777777" w:rsidTr="009507F0">
        <w:trPr>
          <w:gridAfter w:val="1"/>
          <w:wAfter w:w="14" w:type="dxa"/>
          <w:trHeight w:val="535"/>
        </w:trPr>
        <w:tc>
          <w:tcPr>
            <w:tcW w:w="1276" w:type="dxa"/>
            <w:tcBorders>
              <w:top w:val="single" w:sz="4" w:space="0" w:color="auto"/>
              <w:bottom w:val="single" w:sz="4" w:space="0" w:color="auto"/>
            </w:tcBorders>
            <w:vAlign w:val="center"/>
          </w:tcPr>
          <w:p w14:paraId="7D2BD53D" w14:textId="6302A6C8" w:rsidR="00AA6C11" w:rsidRPr="00D92850" w:rsidRDefault="00AA6C11"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color w:val="000000"/>
                <w:sz w:val="24"/>
                <w:szCs w:val="24"/>
                <w:lang w:val="ro-RO"/>
              </w:rPr>
              <w:t>1518</w:t>
            </w:r>
          </w:p>
        </w:tc>
        <w:tc>
          <w:tcPr>
            <w:tcW w:w="1276" w:type="dxa"/>
            <w:tcBorders>
              <w:top w:val="single" w:sz="4" w:space="0" w:color="auto"/>
              <w:left w:val="nil"/>
              <w:bottom w:val="single" w:sz="4" w:space="0" w:color="auto"/>
              <w:right w:val="single" w:sz="4" w:space="0" w:color="auto"/>
            </w:tcBorders>
            <w:vAlign w:val="center"/>
          </w:tcPr>
          <w:p w14:paraId="15A08F42" w14:textId="77C53938" w:rsidR="00AA6C11" w:rsidRPr="00D92850" w:rsidRDefault="00AA6C11"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1598</w:t>
            </w:r>
          </w:p>
        </w:tc>
        <w:tc>
          <w:tcPr>
            <w:tcW w:w="2693" w:type="dxa"/>
            <w:tcBorders>
              <w:top w:val="single" w:sz="4" w:space="0" w:color="auto"/>
              <w:left w:val="single" w:sz="4" w:space="0" w:color="auto"/>
              <w:bottom w:val="single" w:sz="4" w:space="0" w:color="auto"/>
              <w:right w:val="single" w:sz="4" w:space="0" w:color="auto"/>
            </w:tcBorders>
            <w:vAlign w:val="center"/>
          </w:tcPr>
          <w:p w14:paraId="64310F21" w14:textId="1C3570EC" w:rsidR="00AA6C11" w:rsidRPr="00D92850" w:rsidRDefault="004F4700" w:rsidP="00501FCD">
            <w:pPr>
              <w:pStyle w:val="NormalWeb"/>
              <w:ind w:left="-102" w:right="-115"/>
              <w:jc w:val="center"/>
              <w:rPr>
                <w:color w:val="000000"/>
              </w:rPr>
            </w:pPr>
            <w:r w:rsidRPr="00D92850">
              <w:rPr>
                <w:color w:val="000000"/>
              </w:rPr>
              <w:t>m</w:t>
            </w:r>
            <w:r w:rsidR="00AA6C11" w:rsidRPr="00D92850">
              <w:rPr>
                <w:color w:val="000000"/>
              </w:rPr>
              <w:t xml:space="preserve">edic </w:t>
            </w:r>
            <w:r w:rsidRPr="00D92850">
              <w:rPr>
                <w:color w:val="000000"/>
              </w:rPr>
              <w:t>s</w:t>
            </w:r>
            <w:r w:rsidR="00AA6C11" w:rsidRPr="00D92850">
              <w:rPr>
                <w:color w:val="000000"/>
              </w:rPr>
              <w:t>pecialist (S)</w:t>
            </w:r>
          </w:p>
          <w:p w14:paraId="4BA48176" w14:textId="49345517" w:rsidR="00AA6C11" w:rsidRPr="00D92850" w:rsidRDefault="004F4700" w:rsidP="00501FCD">
            <w:pPr>
              <w:spacing w:after="0" w:line="240" w:lineRule="auto"/>
              <w:ind w:left="-109"/>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h</w:t>
            </w:r>
            <w:r w:rsidR="00AA6C11" w:rsidRPr="00D92850">
              <w:rPr>
                <w:rFonts w:ascii="Times New Roman" w:hAnsi="Times New Roman" w:cs="Times New Roman"/>
                <w:color w:val="000000"/>
                <w:sz w:val="24"/>
                <w:szCs w:val="24"/>
                <w:lang w:val="ro-RO"/>
              </w:rPr>
              <w:t>ematologie</w:t>
            </w:r>
          </w:p>
        </w:tc>
        <w:tc>
          <w:tcPr>
            <w:tcW w:w="2022" w:type="dxa"/>
            <w:tcBorders>
              <w:top w:val="single" w:sz="4" w:space="0" w:color="auto"/>
              <w:left w:val="single" w:sz="4" w:space="0" w:color="auto"/>
              <w:bottom w:val="single" w:sz="4" w:space="0" w:color="auto"/>
              <w:right w:val="single" w:sz="4" w:space="0" w:color="auto"/>
            </w:tcBorders>
            <w:vAlign w:val="center"/>
          </w:tcPr>
          <w:p w14:paraId="01076556" w14:textId="6167DC9F" w:rsidR="00AA6C11" w:rsidRPr="00D92850" w:rsidRDefault="004F4700"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bCs/>
                <w:sz w:val="24"/>
                <w:szCs w:val="24"/>
                <w:lang w:val="ro-RO"/>
              </w:rPr>
              <w:t>m</w:t>
            </w:r>
            <w:r w:rsidR="00AA6C11" w:rsidRPr="00D92850">
              <w:rPr>
                <w:rFonts w:ascii="Times New Roman" w:hAnsi="Times New Roman" w:cs="Times New Roman"/>
                <w:bCs/>
                <w:sz w:val="24"/>
                <w:szCs w:val="24"/>
                <w:lang w:val="ro-RO"/>
              </w:rPr>
              <w:t>utare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7B0C8F26" w14:textId="71BDD7CF" w:rsidR="00AA6C11" w:rsidRPr="00D92850" w:rsidRDefault="004F4700" w:rsidP="00501FCD">
            <w:pPr>
              <w:pStyle w:val="NormalWeb"/>
              <w:ind w:left="-102" w:right="-115"/>
              <w:jc w:val="center"/>
              <w:rPr>
                <w:color w:val="000000"/>
              </w:rPr>
            </w:pPr>
            <w:r w:rsidRPr="00D92850">
              <w:rPr>
                <w:color w:val="000000"/>
              </w:rPr>
              <w:t>m</w:t>
            </w:r>
            <w:r w:rsidR="00AA6C11" w:rsidRPr="00D92850">
              <w:rPr>
                <w:color w:val="000000"/>
              </w:rPr>
              <w:t xml:space="preserve">edic </w:t>
            </w:r>
            <w:r w:rsidRPr="00D92850">
              <w:rPr>
                <w:color w:val="000000"/>
              </w:rPr>
              <w:t>s</w:t>
            </w:r>
            <w:r w:rsidR="00AA6C11" w:rsidRPr="00D92850">
              <w:rPr>
                <w:color w:val="000000"/>
              </w:rPr>
              <w:t>pecialist (S)</w:t>
            </w:r>
          </w:p>
          <w:p w14:paraId="13C74313" w14:textId="5F733A41" w:rsidR="00AA6C11" w:rsidRPr="00D92850" w:rsidRDefault="004F4700"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h</w:t>
            </w:r>
            <w:r w:rsidR="00AA6C11" w:rsidRPr="00D92850">
              <w:rPr>
                <w:rFonts w:ascii="Times New Roman" w:hAnsi="Times New Roman" w:cs="Times New Roman"/>
                <w:color w:val="000000"/>
                <w:sz w:val="24"/>
                <w:szCs w:val="24"/>
                <w:lang w:val="ro-RO"/>
              </w:rPr>
              <w:t>ematologie</w:t>
            </w:r>
          </w:p>
        </w:tc>
      </w:tr>
      <w:tr w:rsidR="00AA6C11" w:rsidRPr="00D92850" w14:paraId="7A354A65" w14:textId="77777777" w:rsidTr="00915781">
        <w:trPr>
          <w:gridAfter w:val="1"/>
          <w:wAfter w:w="14" w:type="dxa"/>
          <w:trHeight w:val="535"/>
        </w:trPr>
        <w:tc>
          <w:tcPr>
            <w:tcW w:w="1276" w:type="dxa"/>
            <w:tcBorders>
              <w:top w:val="single" w:sz="4" w:space="0" w:color="auto"/>
              <w:bottom w:val="single" w:sz="4" w:space="0" w:color="auto"/>
            </w:tcBorders>
            <w:vAlign w:val="center"/>
          </w:tcPr>
          <w:p w14:paraId="0B408018" w14:textId="4735179E" w:rsidR="00AA6C11" w:rsidRPr="00D92850" w:rsidRDefault="00AA6C11"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447ED0D7" w14:textId="63B1DBB2" w:rsidR="00AA6C11" w:rsidRPr="00D92850" w:rsidRDefault="00AA6C11"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1599</w:t>
            </w:r>
            <w:r w:rsidR="000A12B3">
              <w:rPr>
                <w:rFonts w:ascii="Times New Roman" w:hAnsi="Times New Roman" w:cs="Times New Roman"/>
                <w:color w:val="000000"/>
                <w:sz w:val="24"/>
                <w:szCs w:val="24"/>
                <w:lang w:val="ro-RO"/>
              </w:rPr>
              <w:t xml:space="preserve"> - 1605</w:t>
            </w:r>
          </w:p>
        </w:tc>
        <w:tc>
          <w:tcPr>
            <w:tcW w:w="2693" w:type="dxa"/>
            <w:tcBorders>
              <w:top w:val="single" w:sz="4" w:space="0" w:color="auto"/>
              <w:bottom w:val="single" w:sz="4" w:space="0" w:color="auto"/>
            </w:tcBorders>
            <w:vAlign w:val="center"/>
          </w:tcPr>
          <w:p w14:paraId="501EA3D1" w14:textId="29569595" w:rsidR="00AA6C11" w:rsidRPr="00D92850" w:rsidRDefault="00AA6C11" w:rsidP="00501FCD">
            <w:pPr>
              <w:spacing w:after="0" w:line="240" w:lineRule="auto"/>
              <w:ind w:left="-109"/>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427F6F5A" w14:textId="211F3F0E" w:rsidR="00AA6C11" w:rsidRPr="00D92850" w:rsidRDefault="004F4700"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s</w:t>
            </w:r>
            <w:r w:rsidR="00AA6C11" w:rsidRPr="00D92850">
              <w:rPr>
                <w:rFonts w:ascii="Times New Roman" w:hAnsi="Times New Roman" w:cs="Times New Roman"/>
                <w:color w:val="000000"/>
                <w:sz w:val="24"/>
                <w:szCs w:val="24"/>
                <w:lang w:val="ro-RO"/>
              </w:rPr>
              <w:t>uplimentare stat de funcții</w:t>
            </w:r>
            <w:r w:rsidR="000A12B3">
              <w:rPr>
                <w:rFonts w:ascii="Times New Roman" w:hAnsi="Times New Roman" w:cs="Times New Roman"/>
                <w:color w:val="000000"/>
                <w:sz w:val="24"/>
                <w:szCs w:val="24"/>
                <w:lang w:val="ro-RO"/>
              </w:rPr>
              <w:t xml:space="preserve"> cu 7 posturi</w:t>
            </w:r>
          </w:p>
        </w:tc>
        <w:tc>
          <w:tcPr>
            <w:tcW w:w="2693" w:type="dxa"/>
            <w:tcBorders>
              <w:top w:val="single" w:sz="4" w:space="0" w:color="auto"/>
              <w:bottom w:val="single" w:sz="4" w:space="0" w:color="auto"/>
            </w:tcBorders>
            <w:vAlign w:val="center"/>
          </w:tcPr>
          <w:p w14:paraId="2DDFB526" w14:textId="6272BBE1" w:rsidR="00AA6C11" w:rsidRPr="00D92850" w:rsidRDefault="004F4700"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bCs/>
                <w:color w:val="000000"/>
                <w:sz w:val="24"/>
                <w:szCs w:val="24"/>
                <w:lang w:val="ro-RO"/>
              </w:rPr>
              <w:t>a</w:t>
            </w:r>
            <w:r w:rsidR="00AA6C11" w:rsidRPr="00D92850">
              <w:rPr>
                <w:rFonts w:ascii="Times New Roman" w:hAnsi="Times New Roman" w:cs="Times New Roman"/>
                <w:bCs/>
                <w:color w:val="000000"/>
                <w:sz w:val="24"/>
                <w:szCs w:val="24"/>
                <w:lang w:val="ro-RO"/>
              </w:rPr>
              <w:t>sistent medical (PL/S)</w:t>
            </w:r>
          </w:p>
        </w:tc>
      </w:tr>
      <w:tr w:rsidR="00AA6C11" w:rsidRPr="00D92850" w14:paraId="40E97DBE" w14:textId="77777777" w:rsidTr="00915781">
        <w:trPr>
          <w:gridAfter w:val="1"/>
          <w:wAfter w:w="14" w:type="dxa"/>
          <w:trHeight w:val="535"/>
        </w:trPr>
        <w:tc>
          <w:tcPr>
            <w:tcW w:w="1276" w:type="dxa"/>
            <w:tcBorders>
              <w:top w:val="single" w:sz="4" w:space="0" w:color="auto"/>
              <w:bottom w:val="single" w:sz="4" w:space="0" w:color="auto"/>
            </w:tcBorders>
            <w:vAlign w:val="center"/>
          </w:tcPr>
          <w:p w14:paraId="071DF13B" w14:textId="32C2D384" w:rsidR="00AA6C11" w:rsidRPr="00D92850" w:rsidRDefault="00AA6C11"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1192</w:t>
            </w:r>
          </w:p>
        </w:tc>
        <w:tc>
          <w:tcPr>
            <w:tcW w:w="1276" w:type="dxa"/>
            <w:tcBorders>
              <w:top w:val="single" w:sz="4" w:space="0" w:color="auto"/>
              <w:left w:val="nil"/>
              <w:bottom w:val="single" w:sz="4" w:space="0" w:color="auto"/>
              <w:right w:val="nil"/>
            </w:tcBorders>
            <w:vAlign w:val="center"/>
          </w:tcPr>
          <w:p w14:paraId="22BC076D" w14:textId="77393AED" w:rsidR="00AA6C11" w:rsidRPr="00D92850" w:rsidRDefault="00AA6C11"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1606</w:t>
            </w:r>
          </w:p>
        </w:tc>
        <w:tc>
          <w:tcPr>
            <w:tcW w:w="2693" w:type="dxa"/>
            <w:tcBorders>
              <w:top w:val="single" w:sz="4" w:space="0" w:color="auto"/>
              <w:bottom w:val="single" w:sz="4" w:space="0" w:color="auto"/>
            </w:tcBorders>
            <w:vAlign w:val="center"/>
          </w:tcPr>
          <w:p w14:paraId="2275B3C5" w14:textId="2EE23576" w:rsidR="00AA6C11" w:rsidRPr="00D92850" w:rsidRDefault="004F4700" w:rsidP="00501FCD">
            <w:pPr>
              <w:spacing w:after="0" w:line="240" w:lineRule="auto"/>
              <w:ind w:left="-109"/>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i</w:t>
            </w:r>
            <w:r w:rsidR="00AA6C11" w:rsidRPr="00D92850">
              <w:rPr>
                <w:rFonts w:ascii="Times New Roman" w:hAnsi="Times New Roman" w:cs="Times New Roman"/>
                <w:color w:val="000000"/>
                <w:sz w:val="24"/>
                <w:szCs w:val="24"/>
                <w:lang w:val="ro-RO"/>
              </w:rPr>
              <w:t>nfirmieră (G/M)</w:t>
            </w:r>
          </w:p>
        </w:tc>
        <w:tc>
          <w:tcPr>
            <w:tcW w:w="2022" w:type="dxa"/>
            <w:tcBorders>
              <w:top w:val="single" w:sz="4" w:space="0" w:color="auto"/>
              <w:left w:val="single" w:sz="4" w:space="0" w:color="auto"/>
              <w:bottom w:val="single" w:sz="4" w:space="0" w:color="auto"/>
              <w:right w:val="single" w:sz="4" w:space="0" w:color="auto"/>
            </w:tcBorders>
            <w:vAlign w:val="center"/>
          </w:tcPr>
          <w:p w14:paraId="187E57DF" w14:textId="1F038A5D" w:rsidR="00AA6C11" w:rsidRPr="00D92850" w:rsidRDefault="004F4700"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m</w:t>
            </w:r>
            <w:r w:rsidR="00AA6C11" w:rsidRPr="00D92850">
              <w:rPr>
                <w:rFonts w:ascii="Times New Roman" w:hAnsi="Times New Roman" w:cs="Times New Roman"/>
                <w:color w:val="000000"/>
                <w:sz w:val="24"/>
                <w:szCs w:val="24"/>
                <w:lang w:val="ro-RO"/>
              </w:rPr>
              <w:t>utare post vacant</w:t>
            </w:r>
          </w:p>
        </w:tc>
        <w:tc>
          <w:tcPr>
            <w:tcW w:w="2693" w:type="dxa"/>
            <w:tcBorders>
              <w:top w:val="single" w:sz="4" w:space="0" w:color="auto"/>
              <w:bottom w:val="single" w:sz="4" w:space="0" w:color="auto"/>
            </w:tcBorders>
            <w:vAlign w:val="center"/>
          </w:tcPr>
          <w:p w14:paraId="41FDCE8B" w14:textId="0A5648BD" w:rsidR="00AA6C11" w:rsidRPr="00D92850" w:rsidRDefault="004F4700"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bCs/>
                <w:color w:val="000000"/>
                <w:sz w:val="24"/>
                <w:szCs w:val="24"/>
                <w:lang w:val="ro-RO"/>
              </w:rPr>
              <w:t>i</w:t>
            </w:r>
            <w:r w:rsidR="00AA6C11" w:rsidRPr="00D92850">
              <w:rPr>
                <w:rFonts w:ascii="Times New Roman" w:hAnsi="Times New Roman" w:cs="Times New Roman"/>
                <w:bCs/>
                <w:color w:val="000000"/>
                <w:sz w:val="24"/>
                <w:szCs w:val="24"/>
                <w:lang w:val="ro-RO"/>
              </w:rPr>
              <w:t>nfirmieră (G/M)</w:t>
            </w:r>
          </w:p>
        </w:tc>
      </w:tr>
      <w:tr w:rsidR="00AA6C11" w:rsidRPr="00D92850" w14:paraId="4C0C3E23" w14:textId="77777777" w:rsidTr="00915781">
        <w:trPr>
          <w:gridAfter w:val="1"/>
          <w:wAfter w:w="14" w:type="dxa"/>
          <w:trHeight w:val="535"/>
        </w:trPr>
        <w:tc>
          <w:tcPr>
            <w:tcW w:w="1276" w:type="dxa"/>
            <w:tcBorders>
              <w:top w:val="single" w:sz="4" w:space="0" w:color="auto"/>
              <w:bottom w:val="single" w:sz="4" w:space="0" w:color="auto"/>
            </w:tcBorders>
            <w:vAlign w:val="center"/>
          </w:tcPr>
          <w:p w14:paraId="37B2DE0E" w14:textId="2D4D300E" w:rsidR="00AA6C11" w:rsidRPr="00D92850" w:rsidRDefault="00AA6C11"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63FD9986" w14:textId="2FB66E45" w:rsidR="00AA6C11" w:rsidRPr="00D92850" w:rsidRDefault="00AA6C11"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1607</w:t>
            </w:r>
            <w:r w:rsidR="000A12B3">
              <w:rPr>
                <w:rFonts w:ascii="Times New Roman" w:hAnsi="Times New Roman" w:cs="Times New Roman"/>
                <w:color w:val="000000"/>
                <w:sz w:val="24"/>
                <w:szCs w:val="24"/>
                <w:lang w:val="ro-RO"/>
              </w:rPr>
              <w:t xml:space="preserve"> - 161</w:t>
            </w:r>
            <w:r w:rsidR="00492D13">
              <w:rPr>
                <w:rFonts w:ascii="Times New Roman" w:hAnsi="Times New Roman" w:cs="Times New Roman"/>
                <w:color w:val="000000"/>
                <w:sz w:val="24"/>
                <w:szCs w:val="24"/>
                <w:lang w:val="ro-RO"/>
              </w:rPr>
              <w:t>0</w:t>
            </w:r>
          </w:p>
        </w:tc>
        <w:tc>
          <w:tcPr>
            <w:tcW w:w="2693" w:type="dxa"/>
            <w:tcBorders>
              <w:top w:val="single" w:sz="4" w:space="0" w:color="auto"/>
              <w:bottom w:val="single" w:sz="4" w:space="0" w:color="auto"/>
            </w:tcBorders>
            <w:vAlign w:val="center"/>
          </w:tcPr>
          <w:p w14:paraId="12F78CBD" w14:textId="05A90EDE" w:rsidR="00AA6C11" w:rsidRPr="00D92850" w:rsidRDefault="00AA6C11" w:rsidP="00501FCD">
            <w:pPr>
              <w:spacing w:after="0" w:line="240" w:lineRule="auto"/>
              <w:ind w:left="-109"/>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3DDEE715" w14:textId="4F8EA9F9" w:rsidR="00AA6C11" w:rsidRPr="00D92850" w:rsidRDefault="004F4700"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s</w:t>
            </w:r>
            <w:r w:rsidR="00AA6C11" w:rsidRPr="00D92850">
              <w:rPr>
                <w:rFonts w:ascii="Times New Roman" w:hAnsi="Times New Roman" w:cs="Times New Roman"/>
                <w:color w:val="000000"/>
                <w:sz w:val="24"/>
                <w:szCs w:val="24"/>
                <w:lang w:val="ro-RO"/>
              </w:rPr>
              <w:t>uplimentare stat de funcții</w:t>
            </w:r>
            <w:r w:rsidR="000A12B3">
              <w:rPr>
                <w:rFonts w:ascii="Times New Roman" w:hAnsi="Times New Roman" w:cs="Times New Roman"/>
                <w:color w:val="000000"/>
                <w:sz w:val="24"/>
                <w:szCs w:val="24"/>
                <w:lang w:val="ro-RO"/>
              </w:rPr>
              <w:t xml:space="preserve"> cu 4 posturi</w:t>
            </w:r>
          </w:p>
        </w:tc>
        <w:tc>
          <w:tcPr>
            <w:tcW w:w="2693" w:type="dxa"/>
            <w:tcBorders>
              <w:top w:val="single" w:sz="4" w:space="0" w:color="auto"/>
              <w:bottom w:val="single" w:sz="4" w:space="0" w:color="auto"/>
            </w:tcBorders>
            <w:vAlign w:val="center"/>
          </w:tcPr>
          <w:p w14:paraId="2B53E1DA" w14:textId="199B5CB1" w:rsidR="00AA6C11" w:rsidRPr="00D92850" w:rsidRDefault="004F4700"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bCs/>
                <w:color w:val="000000"/>
                <w:sz w:val="24"/>
                <w:szCs w:val="24"/>
                <w:lang w:val="ro-RO"/>
              </w:rPr>
              <w:t>i</w:t>
            </w:r>
            <w:r w:rsidR="00AA6C11" w:rsidRPr="00D92850">
              <w:rPr>
                <w:rFonts w:ascii="Times New Roman" w:hAnsi="Times New Roman" w:cs="Times New Roman"/>
                <w:bCs/>
                <w:color w:val="000000"/>
                <w:sz w:val="24"/>
                <w:szCs w:val="24"/>
                <w:lang w:val="ro-RO"/>
              </w:rPr>
              <w:t>nfirmieră (G/M)</w:t>
            </w:r>
          </w:p>
        </w:tc>
      </w:tr>
      <w:tr w:rsidR="00AA6C11" w:rsidRPr="00D92850" w14:paraId="270E969B" w14:textId="77777777" w:rsidTr="00915781">
        <w:trPr>
          <w:gridAfter w:val="1"/>
          <w:wAfter w:w="14" w:type="dxa"/>
          <w:trHeight w:val="535"/>
        </w:trPr>
        <w:tc>
          <w:tcPr>
            <w:tcW w:w="1276" w:type="dxa"/>
            <w:tcBorders>
              <w:top w:val="single" w:sz="4" w:space="0" w:color="auto"/>
              <w:bottom w:val="single" w:sz="4" w:space="0" w:color="auto"/>
            </w:tcBorders>
            <w:vAlign w:val="center"/>
          </w:tcPr>
          <w:p w14:paraId="76431672" w14:textId="01F33188" w:rsidR="00AA6C11" w:rsidRPr="00D92850" w:rsidRDefault="00AA6C11"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2246</w:t>
            </w:r>
          </w:p>
        </w:tc>
        <w:tc>
          <w:tcPr>
            <w:tcW w:w="1276" w:type="dxa"/>
            <w:tcBorders>
              <w:top w:val="single" w:sz="4" w:space="0" w:color="auto"/>
              <w:left w:val="nil"/>
              <w:bottom w:val="single" w:sz="4" w:space="0" w:color="auto"/>
              <w:right w:val="nil"/>
            </w:tcBorders>
            <w:vAlign w:val="center"/>
          </w:tcPr>
          <w:p w14:paraId="06C11737" w14:textId="69BFF091" w:rsidR="00AA6C11" w:rsidRPr="00D92850" w:rsidRDefault="00AA6C11"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1611</w:t>
            </w:r>
          </w:p>
        </w:tc>
        <w:tc>
          <w:tcPr>
            <w:tcW w:w="2693" w:type="dxa"/>
            <w:tcBorders>
              <w:top w:val="single" w:sz="4" w:space="0" w:color="auto"/>
              <w:bottom w:val="single" w:sz="4" w:space="0" w:color="auto"/>
            </w:tcBorders>
            <w:vAlign w:val="center"/>
          </w:tcPr>
          <w:p w14:paraId="38A45FF0" w14:textId="574ECBE5" w:rsidR="00AA6C11" w:rsidRPr="00D92850" w:rsidRDefault="004F4700" w:rsidP="00501FCD">
            <w:pPr>
              <w:spacing w:after="0" w:line="240" w:lineRule="auto"/>
              <w:ind w:left="-109"/>
              <w:jc w:val="center"/>
              <w:rPr>
                <w:rFonts w:ascii="Times New Roman" w:hAnsi="Times New Roman" w:cs="Times New Roman"/>
                <w:color w:val="000000"/>
                <w:sz w:val="24"/>
                <w:szCs w:val="24"/>
                <w:lang w:val="ro-RO"/>
              </w:rPr>
            </w:pPr>
            <w:r w:rsidRPr="00D92850">
              <w:rPr>
                <w:rFonts w:ascii="Times New Roman" w:hAnsi="Times New Roman" w:cs="Times New Roman"/>
                <w:bCs/>
                <w:color w:val="000000"/>
                <w:sz w:val="24"/>
                <w:szCs w:val="24"/>
                <w:lang w:val="ro-RO"/>
              </w:rPr>
              <w:t>î</w:t>
            </w:r>
            <w:r w:rsidR="00AA6C11" w:rsidRPr="00D92850">
              <w:rPr>
                <w:rFonts w:ascii="Times New Roman" w:hAnsi="Times New Roman" w:cs="Times New Roman"/>
                <w:bCs/>
                <w:color w:val="000000"/>
                <w:sz w:val="24"/>
                <w:szCs w:val="24"/>
                <w:lang w:val="ro-RO"/>
              </w:rPr>
              <w:t>ngrijitoare curățenie</w:t>
            </w:r>
          </w:p>
        </w:tc>
        <w:tc>
          <w:tcPr>
            <w:tcW w:w="2022" w:type="dxa"/>
            <w:tcBorders>
              <w:top w:val="single" w:sz="4" w:space="0" w:color="auto"/>
              <w:left w:val="single" w:sz="4" w:space="0" w:color="auto"/>
              <w:bottom w:val="single" w:sz="4" w:space="0" w:color="auto"/>
              <w:right w:val="single" w:sz="4" w:space="0" w:color="auto"/>
            </w:tcBorders>
            <w:vAlign w:val="center"/>
          </w:tcPr>
          <w:p w14:paraId="1501548E" w14:textId="5BD3E2D1" w:rsidR="00AA6C11" w:rsidRPr="00D92850" w:rsidRDefault="004F4700"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m</w:t>
            </w:r>
            <w:r w:rsidR="00AA6C11" w:rsidRPr="00D92850">
              <w:rPr>
                <w:rFonts w:ascii="Times New Roman" w:hAnsi="Times New Roman" w:cs="Times New Roman"/>
                <w:color w:val="000000"/>
                <w:sz w:val="24"/>
                <w:szCs w:val="24"/>
                <w:lang w:val="ro-RO"/>
              </w:rPr>
              <w:t>utare post vacant</w:t>
            </w:r>
          </w:p>
        </w:tc>
        <w:tc>
          <w:tcPr>
            <w:tcW w:w="2693" w:type="dxa"/>
            <w:tcBorders>
              <w:top w:val="single" w:sz="4" w:space="0" w:color="auto"/>
              <w:bottom w:val="single" w:sz="4" w:space="0" w:color="auto"/>
            </w:tcBorders>
            <w:vAlign w:val="center"/>
          </w:tcPr>
          <w:p w14:paraId="6F15814F" w14:textId="11593839" w:rsidR="00AA6C11" w:rsidRPr="00D92850" w:rsidRDefault="004F4700" w:rsidP="00501FCD">
            <w:pPr>
              <w:spacing w:after="0" w:line="240" w:lineRule="auto"/>
              <w:jc w:val="center"/>
              <w:rPr>
                <w:rFonts w:ascii="Times New Roman" w:hAnsi="Times New Roman" w:cs="Times New Roman"/>
                <w:color w:val="000000"/>
                <w:sz w:val="24"/>
                <w:szCs w:val="24"/>
                <w:lang w:val="ro-RO"/>
              </w:rPr>
            </w:pPr>
            <w:r w:rsidRPr="00D92850">
              <w:rPr>
                <w:rFonts w:ascii="Times New Roman" w:hAnsi="Times New Roman" w:cs="Times New Roman"/>
                <w:bCs/>
                <w:color w:val="000000"/>
                <w:sz w:val="24"/>
                <w:szCs w:val="24"/>
                <w:lang w:val="ro-RO"/>
              </w:rPr>
              <w:t>î</w:t>
            </w:r>
            <w:r w:rsidR="00AA6C11" w:rsidRPr="00D92850">
              <w:rPr>
                <w:rFonts w:ascii="Times New Roman" w:hAnsi="Times New Roman" w:cs="Times New Roman"/>
                <w:bCs/>
                <w:color w:val="000000"/>
                <w:sz w:val="24"/>
                <w:szCs w:val="24"/>
                <w:lang w:val="ro-RO"/>
              </w:rPr>
              <w:t xml:space="preserve">ngrijitoare curățenie </w:t>
            </w:r>
          </w:p>
        </w:tc>
      </w:tr>
      <w:tr w:rsidR="003F2983" w:rsidRPr="00D92850" w14:paraId="2EB146B0" w14:textId="77777777" w:rsidTr="00915781">
        <w:trPr>
          <w:gridAfter w:val="1"/>
          <w:wAfter w:w="14" w:type="dxa"/>
          <w:trHeight w:val="535"/>
        </w:trPr>
        <w:tc>
          <w:tcPr>
            <w:tcW w:w="1276" w:type="dxa"/>
            <w:tcBorders>
              <w:top w:val="single" w:sz="4" w:space="0" w:color="auto"/>
              <w:bottom w:val="single" w:sz="4" w:space="0" w:color="auto"/>
            </w:tcBorders>
            <w:vAlign w:val="center"/>
          </w:tcPr>
          <w:p w14:paraId="2C3C167E" w14:textId="61F1AC92" w:rsidR="003F2983" w:rsidRPr="00D92850" w:rsidRDefault="003F2983"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w:t>
            </w:r>
          </w:p>
        </w:tc>
        <w:tc>
          <w:tcPr>
            <w:tcW w:w="1276" w:type="dxa"/>
            <w:tcBorders>
              <w:top w:val="single" w:sz="4" w:space="0" w:color="auto"/>
              <w:left w:val="nil"/>
              <w:bottom w:val="single" w:sz="4" w:space="0" w:color="auto"/>
              <w:right w:val="nil"/>
            </w:tcBorders>
            <w:vAlign w:val="center"/>
          </w:tcPr>
          <w:p w14:paraId="1837A16A" w14:textId="7DB530C6" w:rsidR="003F2983" w:rsidRPr="00D92850" w:rsidRDefault="003F2983"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1612</w:t>
            </w:r>
          </w:p>
        </w:tc>
        <w:tc>
          <w:tcPr>
            <w:tcW w:w="2693" w:type="dxa"/>
            <w:tcBorders>
              <w:top w:val="single" w:sz="4" w:space="0" w:color="auto"/>
              <w:bottom w:val="single" w:sz="4" w:space="0" w:color="auto"/>
            </w:tcBorders>
            <w:vAlign w:val="center"/>
          </w:tcPr>
          <w:p w14:paraId="2938177B" w14:textId="2B1D2653" w:rsidR="003F2983" w:rsidRPr="00D92850" w:rsidRDefault="003F2983" w:rsidP="00501FCD">
            <w:pPr>
              <w:spacing w:after="0" w:line="240" w:lineRule="auto"/>
              <w:ind w:left="-109"/>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67E99775" w14:textId="62905DBB" w:rsidR="003F2983" w:rsidRPr="00D92850" w:rsidRDefault="003F2983"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color w:val="000000"/>
                <w:sz w:val="24"/>
                <w:szCs w:val="24"/>
                <w:lang w:val="ro-RO"/>
              </w:rPr>
              <w:t>suplimentare stat de funcții</w:t>
            </w:r>
          </w:p>
        </w:tc>
        <w:tc>
          <w:tcPr>
            <w:tcW w:w="2693" w:type="dxa"/>
            <w:tcBorders>
              <w:top w:val="single" w:sz="4" w:space="0" w:color="auto"/>
              <w:bottom w:val="single" w:sz="4" w:space="0" w:color="auto"/>
            </w:tcBorders>
            <w:vAlign w:val="center"/>
          </w:tcPr>
          <w:p w14:paraId="0764522D" w14:textId="699CBF7A" w:rsidR="003F2983" w:rsidRPr="00D92850" w:rsidRDefault="003F2983"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îngrijitoare curățenie</w:t>
            </w:r>
          </w:p>
        </w:tc>
      </w:tr>
      <w:tr w:rsidR="00E35E3F" w:rsidRPr="00D92850" w14:paraId="08E369C9" w14:textId="77777777" w:rsidTr="00C365D1">
        <w:trPr>
          <w:gridAfter w:val="1"/>
          <w:wAfter w:w="14" w:type="dxa"/>
          <w:trHeight w:val="535"/>
        </w:trPr>
        <w:tc>
          <w:tcPr>
            <w:tcW w:w="9960" w:type="dxa"/>
            <w:gridSpan w:val="5"/>
            <w:tcBorders>
              <w:top w:val="single" w:sz="4" w:space="0" w:color="auto"/>
              <w:bottom w:val="single" w:sz="4" w:space="0" w:color="auto"/>
            </w:tcBorders>
            <w:vAlign w:val="center"/>
          </w:tcPr>
          <w:p w14:paraId="365F80F8" w14:textId="36A9C28C" w:rsidR="00E35E3F" w:rsidRPr="00D92850" w:rsidRDefault="00E35E3F" w:rsidP="007F4A44">
            <w:pPr>
              <w:pStyle w:val="ListParagraph"/>
              <w:numPr>
                <w:ilvl w:val="0"/>
                <w:numId w:val="1"/>
              </w:numPr>
              <w:spacing w:after="0" w:line="240" w:lineRule="auto"/>
              <w:jc w:val="both"/>
              <w:rPr>
                <w:rFonts w:ascii="Times New Roman" w:hAnsi="Times New Roman" w:cs="Times New Roman"/>
                <w:b/>
                <w:color w:val="000000"/>
                <w:sz w:val="24"/>
                <w:szCs w:val="24"/>
                <w:lang w:val="ro-RO"/>
              </w:rPr>
            </w:pPr>
            <w:r w:rsidRPr="00D92850">
              <w:rPr>
                <w:rFonts w:ascii="Times New Roman" w:hAnsi="Times New Roman" w:cs="Times New Roman"/>
                <w:b/>
                <w:color w:val="000000"/>
                <w:sz w:val="24"/>
                <w:szCs w:val="24"/>
                <w:lang w:val="ro-RO"/>
              </w:rPr>
              <w:t>SECȚIA MEDICINĂ INTERNĂ CRONICI Locația Tășnad</w:t>
            </w:r>
          </w:p>
        </w:tc>
      </w:tr>
      <w:tr w:rsidR="00FF54DC" w:rsidRPr="00D92850" w14:paraId="4F07962B" w14:textId="77777777" w:rsidTr="00B01E72">
        <w:trPr>
          <w:gridAfter w:val="1"/>
          <w:wAfter w:w="14" w:type="dxa"/>
          <w:trHeight w:val="535"/>
        </w:trPr>
        <w:tc>
          <w:tcPr>
            <w:tcW w:w="1276" w:type="dxa"/>
            <w:vAlign w:val="center"/>
          </w:tcPr>
          <w:p w14:paraId="191E24AF" w14:textId="340FD31C" w:rsidR="00FF54DC" w:rsidRPr="00D92850" w:rsidRDefault="00FF54DC"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bCs/>
                <w:color w:val="000000"/>
                <w:sz w:val="24"/>
                <w:szCs w:val="24"/>
                <w:lang w:val="ro-RO"/>
              </w:rPr>
              <w:t>-</w:t>
            </w:r>
          </w:p>
        </w:tc>
        <w:tc>
          <w:tcPr>
            <w:tcW w:w="1276" w:type="dxa"/>
            <w:vAlign w:val="center"/>
          </w:tcPr>
          <w:p w14:paraId="347202D9" w14:textId="5E22AC91" w:rsidR="00FF54DC" w:rsidRPr="00D92850" w:rsidRDefault="00FF54DC" w:rsidP="00501FCD">
            <w:pPr>
              <w:spacing w:after="0" w:line="240" w:lineRule="auto"/>
              <w:ind w:left="-113"/>
              <w:jc w:val="center"/>
              <w:rPr>
                <w:rFonts w:ascii="Times New Roman" w:hAnsi="Times New Roman" w:cs="Times New Roman"/>
                <w:color w:val="000000"/>
                <w:sz w:val="24"/>
                <w:szCs w:val="24"/>
                <w:lang w:val="ro-RO"/>
              </w:rPr>
            </w:pPr>
            <w:r w:rsidRPr="00D92850">
              <w:rPr>
                <w:rFonts w:ascii="Times New Roman" w:hAnsi="Times New Roman" w:cs="Times New Roman"/>
                <w:bCs/>
                <w:color w:val="000000"/>
                <w:sz w:val="24"/>
                <w:szCs w:val="24"/>
                <w:lang w:val="ro-RO"/>
              </w:rPr>
              <w:t>-</w:t>
            </w:r>
          </w:p>
        </w:tc>
        <w:tc>
          <w:tcPr>
            <w:tcW w:w="2693" w:type="dxa"/>
            <w:tcBorders>
              <w:top w:val="single" w:sz="4" w:space="0" w:color="auto"/>
              <w:left w:val="single" w:sz="4" w:space="0" w:color="auto"/>
              <w:bottom w:val="single" w:sz="4" w:space="0" w:color="auto"/>
              <w:right w:val="single" w:sz="4" w:space="0" w:color="auto"/>
            </w:tcBorders>
            <w:vAlign w:val="center"/>
          </w:tcPr>
          <w:p w14:paraId="14E41E4B" w14:textId="1E4793D3" w:rsidR="00FF54DC" w:rsidRPr="00D92850" w:rsidRDefault="00FF54DC" w:rsidP="00501FCD">
            <w:pPr>
              <w:spacing w:after="0" w:line="240" w:lineRule="auto"/>
              <w:ind w:left="-109"/>
              <w:jc w:val="center"/>
              <w:rPr>
                <w:rFonts w:ascii="Times New Roman" w:hAnsi="Times New Roman" w:cs="Times New Roman"/>
                <w:bCs/>
                <w:color w:val="000000"/>
                <w:sz w:val="24"/>
                <w:szCs w:val="24"/>
                <w:lang w:val="ro-RO"/>
              </w:rPr>
            </w:pPr>
            <w:r w:rsidRPr="00D92850">
              <w:rPr>
                <w:rFonts w:ascii="Times New Roman" w:hAnsi="Times New Roman" w:cs="Times New Roman"/>
                <w:color w:val="000000"/>
                <w:sz w:val="24"/>
                <w:szCs w:val="24"/>
                <w:lang w:val="ro-RO"/>
              </w:rPr>
              <w:t>Secția medicină internă cronici Locația Tășnad = 26 paturi</w:t>
            </w:r>
          </w:p>
        </w:tc>
        <w:tc>
          <w:tcPr>
            <w:tcW w:w="2022" w:type="dxa"/>
            <w:tcBorders>
              <w:top w:val="single" w:sz="4" w:space="0" w:color="auto"/>
              <w:left w:val="single" w:sz="4" w:space="0" w:color="auto"/>
              <w:bottom w:val="single" w:sz="4" w:space="0" w:color="auto"/>
              <w:right w:val="single" w:sz="4" w:space="0" w:color="auto"/>
            </w:tcBorders>
            <w:vAlign w:val="center"/>
          </w:tcPr>
          <w:p w14:paraId="0E6AE676" w14:textId="7948A9BC" w:rsidR="00FF54DC" w:rsidRPr="00D92850" w:rsidRDefault="00FF54DC" w:rsidP="00501FCD">
            <w:pPr>
              <w:spacing w:after="0" w:line="240" w:lineRule="auto"/>
              <w:ind w:left="-112"/>
              <w:jc w:val="center"/>
              <w:rPr>
                <w:rFonts w:ascii="Times New Roman" w:hAnsi="Times New Roman" w:cs="Times New Roman"/>
                <w:color w:val="000000"/>
                <w:sz w:val="24"/>
                <w:szCs w:val="24"/>
                <w:lang w:val="ro-RO"/>
              </w:rPr>
            </w:pPr>
            <w:r w:rsidRPr="00D92850">
              <w:rPr>
                <w:rFonts w:ascii="Times New Roman" w:hAnsi="Times New Roman" w:cs="Times New Roman"/>
                <w:sz w:val="24"/>
                <w:szCs w:val="24"/>
                <w:lang w:val="ro-RO"/>
              </w:rPr>
              <w:t xml:space="preserve">desființare </w:t>
            </w:r>
            <w:r w:rsidRPr="00D92850">
              <w:rPr>
                <w:rFonts w:ascii="Times New Roman" w:hAnsi="Times New Roman" w:cs="Times New Roman"/>
                <w:color w:val="000000"/>
                <w:sz w:val="24"/>
                <w:szCs w:val="24"/>
                <w:lang w:val="ro-RO"/>
              </w:rPr>
              <w:t>16 paturi, și alocarea acestora la Compartiment hematologie</w:t>
            </w:r>
          </w:p>
        </w:tc>
        <w:tc>
          <w:tcPr>
            <w:tcW w:w="2693" w:type="dxa"/>
            <w:tcBorders>
              <w:top w:val="single" w:sz="4" w:space="0" w:color="auto"/>
              <w:left w:val="single" w:sz="4" w:space="0" w:color="auto"/>
              <w:bottom w:val="single" w:sz="4" w:space="0" w:color="auto"/>
              <w:right w:val="single" w:sz="4" w:space="0" w:color="auto"/>
            </w:tcBorders>
            <w:vAlign w:val="center"/>
          </w:tcPr>
          <w:p w14:paraId="3617EDB9" w14:textId="3AA7E973" w:rsidR="00FF54DC" w:rsidRPr="00D92850" w:rsidRDefault="00FF54DC" w:rsidP="00501FCD">
            <w:pPr>
              <w:spacing w:after="0" w:line="240" w:lineRule="auto"/>
              <w:jc w:val="center"/>
              <w:rPr>
                <w:rFonts w:ascii="Times New Roman" w:hAnsi="Times New Roman" w:cs="Times New Roman"/>
                <w:bCs/>
                <w:color w:val="000000"/>
                <w:sz w:val="24"/>
                <w:szCs w:val="24"/>
                <w:lang w:val="ro-RO"/>
              </w:rPr>
            </w:pPr>
            <w:r w:rsidRPr="00D92850">
              <w:rPr>
                <w:rFonts w:ascii="Times New Roman" w:hAnsi="Times New Roman" w:cs="Times New Roman"/>
                <w:color w:val="000000"/>
                <w:sz w:val="24"/>
                <w:szCs w:val="24"/>
                <w:lang w:val="ro-RO"/>
              </w:rPr>
              <w:t>Secția medicină internă cronici Locația Tășnad = 10 paturi</w:t>
            </w:r>
          </w:p>
        </w:tc>
      </w:tr>
      <w:tr w:rsidR="00FF54DC" w:rsidRPr="00D92850" w14:paraId="23D7A8FB" w14:textId="77777777" w:rsidTr="00B01E72">
        <w:trPr>
          <w:gridAfter w:val="1"/>
          <w:wAfter w:w="14" w:type="dxa"/>
          <w:trHeight w:val="535"/>
        </w:trPr>
        <w:tc>
          <w:tcPr>
            <w:tcW w:w="1276" w:type="dxa"/>
            <w:vAlign w:val="center"/>
          </w:tcPr>
          <w:p w14:paraId="3139B885" w14:textId="60892F5B" w:rsidR="00FF54DC" w:rsidRPr="00D92850" w:rsidRDefault="00FF54DC"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1853</w:t>
            </w:r>
          </w:p>
        </w:tc>
        <w:tc>
          <w:tcPr>
            <w:tcW w:w="1276" w:type="dxa"/>
            <w:vAlign w:val="center"/>
          </w:tcPr>
          <w:p w14:paraId="0E68985E" w14:textId="09EAB298" w:rsidR="00FF54DC" w:rsidRPr="00D92850" w:rsidRDefault="00FF54DC"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w:t>
            </w:r>
          </w:p>
        </w:tc>
        <w:tc>
          <w:tcPr>
            <w:tcW w:w="2693" w:type="dxa"/>
            <w:tcBorders>
              <w:top w:val="single" w:sz="4" w:space="0" w:color="auto"/>
              <w:left w:val="single" w:sz="4" w:space="0" w:color="auto"/>
              <w:bottom w:val="single" w:sz="4" w:space="0" w:color="auto"/>
              <w:right w:val="single" w:sz="4" w:space="0" w:color="auto"/>
            </w:tcBorders>
            <w:vAlign w:val="center"/>
          </w:tcPr>
          <w:p w14:paraId="5DA9FDA7" w14:textId="09D95F8F" w:rsidR="00FF54DC" w:rsidRPr="00D92850" w:rsidRDefault="00FF54DC" w:rsidP="00501FCD">
            <w:pPr>
              <w:spacing w:after="0" w:line="240" w:lineRule="auto"/>
              <w:ind w:left="-109"/>
              <w:jc w:val="center"/>
              <w:rPr>
                <w:rFonts w:ascii="Times New Roman" w:hAnsi="Times New Roman" w:cs="Times New Roman"/>
                <w:bCs/>
                <w:sz w:val="24"/>
                <w:szCs w:val="24"/>
                <w:lang w:val="ro-RO"/>
              </w:rPr>
            </w:pPr>
            <w:r w:rsidRPr="00D92850">
              <w:rPr>
                <w:rFonts w:ascii="Times New Roman" w:hAnsi="Times New Roman" w:cs="Times New Roman"/>
                <w:sz w:val="24"/>
                <w:szCs w:val="24"/>
                <w:lang w:val="ro-RO"/>
              </w:rPr>
              <w:t>infirmieră (G/M)</w:t>
            </w:r>
          </w:p>
        </w:tc>
        <w:tc>
          <w:tcPr>
            <w:tcW w:w="2022" w:type="dxa"/>
            <w:tcBorders>
              <w:top w:val="single" w:sz="4" w:space="0" w:color="auto"/>
              <w:left w:val="single" w:sz="4" w:space="0" w:color="auto"/>
              <w:bottom w:val="single" w:sz="4" w:space="0" w:color="auto"/>
              <w:right w:val="single" w:sz="4" w:space="0" w:color="auto"/>
            </w:tcBorders>
            <w:vAlign w:val="center"/>
          </w:tcPr>
          <w:p w14:paraId="5D74CFA6" w14:textId="5CD18D61" w:rsidR="00FF54DC" w:rsidRPr="00D92850" w:rsidRDefault="00FF54DC"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desființare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654F074B" w14:textId="21C4C8FA" w:rsidR="00FF54DC" w:rsidRPr="00D92850" w:rsidRDefault="00FF54DC"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sz w:val="24"/>
                <w:szCs w:val="24"/>
                <w:lang w:val="ro-RO"/>
              </w:rPr>
              <w:t>-</w:t>
            </w:r>
          </w:p>
        </w:tc>
      </w:tr>
      <w:tr w:rsidR="00FF54DC" w:rsidRPr="00D92850" w14:paraId="0B77BBB9" w14:textId="77777777" w:rsidTr="00B01E72">
        <w:trPr>
          <w:gridAfter w:val="1"/>
          <w:wAfter w:w="14" w:type="dxa"/>
          <w:trHeight w:val="535"/>
        </w:trPr>
        <w:tc>
          <w:tcPr>
            <w:tcW w:w="1276" w:type="dxa"/>
            <w:vAlign w:val="center"/>
          </w:tcPr>
          <w:p w14:paraId="5876CA9A" w14:textId="155ED752" w:rsidR="00FF54DC" w:rsidRPr="00D92850" w:rsidRDefault="00FF54DC"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1855</w:t>
            </w:r>
          </w:p>
        </w:tc>
        <w:tc>
          <w:tcPr>
            <w:tcW w:w="1276" w:type="dxa"/>
            <w:vAlign w:val="center"/>
          </w:tcPr>
          <w:p w14:paraId="60476822" w14:textId="7277169D" w:rsidR="00FF54DC" w:rsidRPr="00D92850" w:rsidRDefault="00FF54DC" w:rsidP="00501FCD">
            <w:pPr>
              <w:spacing w:after="0" w:line="240" w:lineRule="auto"/>
              <w:ind w:left="-113"/>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w:t>
            </w:r>
          </w:p>
        </w:tc>
        <w:tc>
          <w:tcPr>
            <w:tcW w:w="2693" w:type="dxa"/>
            <w:tcBorders>
              <w:top w:val="single" w:sz="4" w:space="0" w:color="auto"/>
              <w:left w:val="single" w:sz="4" w:space="0" w:color="auto"/>
              <w:bottom w:val="single" w:sz="4" w:space="0" w:color="auto"/>
              <w:right w:val="single" w:sz="4" w:space="0" w:color="auto"/>
            </w:tcBorders>
            <w:vAlign w:val="center"/>
          </w:tcPr>
          <w:p w14:paraId="2E72D9A9" w14:textId="22179A2A" w:rsidR="00FF54DC" w:rsidRPr="00D92850" w:rsidRDefault="00FF54DC" w:rsidP="00501FCD">
            <w:pPr>
              <w:spacing w:after="0" w:line="240" w:lineRule="auto"/>
              <w:ind w:left="-109"/>
              <w:jc w:val="center"/>
              <w:rPr>
                <w:rFonts w:ascii="Times New Roman" w:hAnsi="Times New Roman" w:cs="Times New Roman"/>
                <w:bCs/>
                <w:sz w:val="24"/>
                <w:szCs w:val="24"/>
                <w:lang w:val="ro-RO"/>
              </w:rPr>
            </w:pPr>
            <w:r w:rsidRPr="00D92850">
              <w:rPr>
                <w:rFonts w:ascii="Times New Roman" w:hAnsi="Times New Roman" w:cs="Times New Roman"/>
                <w:sz w:val="24"/>
                <w:szCs w:val="24"/>
                <w:lang w:val="ro-RO"/>
              </w:rPr>
              <w:t>infirmieră (G/M)</w:t>
            </w:r>
          </w:p>
        </w:tc>
        <w:tc>
          <w:tcPr>
            <w:tcW w:w="2022" w:type="dxa"/>
            <w:tcBorders>
              <w:top w:val="single" w:sz="4" w:space="0" w:color="auto"/>
              <w:left w:val="single" w:sz="4" w:space="0" w:color="auto"/>
              <w:bottom w:val="single" w:sz="4" w:space="0" w:color="auto"/>
              <w:right w:val="single" w:sz="4" w:space="0" w:color="auto"/>
            </w:tcBorders>
            <w:vAlign w:val="center"/>
          </w:tcPr>
          <w:p w14:paraId="07150529" w14:textId="4CE2821C" w:rsidR="00FF54DC" w:rsidRPr="00D92850" w:rsidRDefault="00FF54DC"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desființare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4C73A46D" w14:textId="04F2F079" w:rsidR="00FF54DC" w:rsidRPr="00D92850" w:rsidRDefault="00FF54DC"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sz w:val="24"/>
                <w:szCs w:val="24"/>
                <w:lang w:val="ro-RO"/>
              </w:rPr>
              <w:t>-</w:t>
            </w:r>
          </w:p>
        </w:tc>
      </w:tr>
      <w:tr w:rsidR="00FF54DC" w:rsidRPr="00D92850" w14:paraId="1198A00A" w14:textId="77777777" w:rsidTr="00F73005">
        <w:trPr>
          <w:gridAfter w:val="1"/>
          <w:wAfter w:w="14" w:type="dxa"/>
          <w:trHeight w:val="535"/>
        </w:trPr>
        <w:tc>
          <w:tcPr>
            <w:tcW w:w="9960" w:type="dxa"/>
            <w:gridSpan w:val="5"/>
            <w:tcBorders>
              <w:right w:val="single" w:sz="4" w:space="0" w:color="auto"/>
            </w:tcBorders>
            <w:vAlign w:val="center"/>
          </w:tcPr>
          <w:p w14:paraId="6EF03E72" w14:textId="117BD171" w:rsidR="00FF54DC" w:rsidRPr="00D92850" w:rsidRDefault="00FF54DC" w:rsidP="007F4A44">
            <w:pPr>
              <w:pStyle w:val="ListParagraph"/>
              <w:numPr>
                <w:ilvl w:val="0"/>
                <w:numId w:val="1"/>
              </w:numPr>
              <w:spacing w:after="0" w:line="240" w:lineRule="auto"/>
              <w:jc w:val="both"/>
              <w:rPr>
                <w:rFonts w:ascii="Times New Roman" w:hAnsi="Times New Roman" w:cs="Times New Roman"/>
                <w:b/>
                <w:bCs/>
                <w:color w:val="000000"/>
                <w:sz w:val="24"/>
                <w:szCs w:val="24"/>
                <w:lang w:val="ro-RO"/>
              </w:rPr>
            </w:pPr>
            <w:r w:rsidRPr="00D92850">
              <w:rPr>
                <w:rFonts w:ascii="Times New Roman" w:eastAsia="Times New Roman" w:hAnsi="Times New Roman" w:cs="Times New Roman"/>
                <w:b/>
                <w:bCs/>
                <w:color w:val="000000"/>
                <w:sz w:val="24"/>
                <w:szCs w:val="24"/>
                <w:lang w:val="ro-RO"/>
              </w:rPr>
              <w:t>SECȚIA PEDIATRIE Locația Tășnad</w:t>
            </w:r>
          </w:p>
        </w:tc>
      </w:tr>
      <w:tr w:rsidR="002D1565" w:rsidRPr="00D92850" w14:paraId="318E72D9" w14:textId="77777777" w:rsidTr="00A401E0">
        <w:trPr>
          <w:gridAfter w:val="1"/>
          <w:wAfter w:w="14" w:type="dxa"/>
          <w:trHeight w:val="535"/>
        </w:trPr>
        <w:tc>
          <w:tcPr>
            <w:tcW w:w="1276" w:type="dxa"/>
            <w:tcBorders>
              <w:top w:val="single" w:sz="4" w:space="0" w:color="auto"/>
              <w:bottom w:val="single" w:sz="4" w:space="0" w:color="auto"/>
            </w:tcBorders>
            <w:vAlign w:val="center"/>
          </w:tcPr>
          <w:p w14:paraId="001BD37F" w14:textId="26405C72"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1868</w:t>
            </w:r>
          </w:p>
        </w:tc>
        <w:tc>
          <w:tcPr>
            <w:tcW w:w="1276" w:type="dxa"/>
            <w:tcBorders>
              <w:top w:val="single" w:sz="4" w:space="0" w:color="auto"/>
              <w:left w:val="nil"/>
              <w:bottom w:val="single" w:sz="4" w:space="0" w:color="auto"/>
              <w:right w:val="nil"/>
            </w:tcBorders>
            <w:vAlign w:val="center"/>
          </w:tcPr>
          <w:p w14:paraId="468D5E57" w14:textId="0E273EC9"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1902</w:t>
            </w:r>
          </w:p>
        </w:tc>
        <w:tc>
          <w:tcPr>
            <w:tcW w:w="2693" w:type="dxa"/>
            <w:tcBorders>
              <w:top w:val="single" w:sz="4" w:space="0" w:color="auto"/>
              <w:bottom w:val="single" w:sz="4" w:space="0" w:color="auto"/>
            </w:tcBorders>
            <w:vAlign w:val="center"/>
          </w:tcPr>
          <w:p w14:paraId="38691A15" w14:textId="164B49A0" w:rsidR="002D1565" w:rsidRPr="00D92850" w:rsidRDefault="002D1565" w:rsidP="00501FCD">
            <w:pPr>
              <w:pStyle w:val="NormalWeb"/>
              <w:ind w:left="-164"/>
              <w:jc w:val="center"/>
            </w:pPr>
            <w:r w:rsidRPr="00D92850">
              <w:t>asistent medical principal (PL)</w:t>
            </w:r>
            <w:r w:rsidR="003F2983" w:rsidRPr="00D92850">
              <w:t xml:space="preserve"> </w:t>
            </w:r>
            <w:r w:rsidRPr="00D92850">
              <w:t>ocrotire</w:t>
            </w:r>
          </w:p>
        </w:tc>
        <w:tc>
          <w:tcPr>
            <w:tcW w:w="2022" w:type="dxa"/>
            <w:tcBorders>
              <w:top w:val="single" w:sz="4" w:space="0" w:color="auto"/>
              <w:left w:val="single" w:sz="4" w:space="0" w:color="auto"/>
              <w:bottom w:val="single" w:sz="4" w:space="0" w:color="auto"/>
              <w:right w:val="single" w:sz="4" w:space="0" w:color="auto"/>
            </w:tcBorders>
            <w:vAlign w:val="center"/>
          </w:tcPr>
          <w:p w14:paraId="331A5DC3" w14:textId="0F027FA8"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transformare post vacant</w:t>
            </w:r>
          </w:p>
        </w:tc>
        <w:tc>
          <w:tcPr>
            <w:tcW w:w="2693" w:type="dxa"/>
            <w:tcBorders>
              <w:top w:val="single" w:sz="4" w:space="0" w:color="auto"/>
              <w:bottom w:val="single" w:sz="4" w:space="0" w:color="auto"/>
            </w:tcBorders>
            <w:vAlign w:val="center"/>
          </w:tcPr>
          <w:p w14:paraId="158BDC48" w14:textId="71A4A51E" w:rsidR="002D1565" w:rsidRPr="00D92850" w:rsidRDefault="002D1565" w:rsidP="00501FCD">
            <w:pPr>
              <w:pStyle w:val="NormalWeb"/>
              <w:jc w:val="center"/>
            </w:pPr>
            <w:r w:rsidRPr="00D92850">
              <w:t>asistent medical principal (PL</w:t>
            </w:r>
            <w:r w:rsidR="008B4533">
              <w:t>/S</w:t>
            </w:r>
            <w:r w:rsidRPr="00D92850">
              <w:t>)</w:t>
            </w:r>
            <w:r w:rsidR="003F2983" w:rsidRPr="00D92850">
              <w:t xml:space="preserve"> </w:t>
            </w:r>
            <w:r w:rsidRPr="00D92850">
              <w:t>medicină generală</w:t>
            </w:r>
          </w:p>
        </w:tc>
      </w:tr>
      <w:tr w:rsidR="002D1565" w:rsidRPr="00D92850" w14:paraId="7165CFC9" w14:textId="77777777" w:rsidTr="00A401E0">
        <w:trPr>
          <w:gridAfter w:val="1"/>
          <w:wAfter w:w="14" w:type="dxa"/>
          <w:trHeight w:val="535"/>
        </w:trPr>
        <w:tc>
          <w:tcPr>
            <w:tcW w:w="1276" w:type="dxa"/>
            <w:tcBorders>
              <w:top w:val="single" w:sz="4" w:space="0" w:color="auto"/>
              <w:bottom w:val="single" w:sz="4" w:space="0" w:color="auto"/>
            </w:tcBorders>
            <w:vAlign w:val="center"/>
          </w:tcPr>
          <w:p w14:paraId="54B14C10" w14:textId="5C6F82EB"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1876</w:t>
            </w:r>
          </w:p>
        </w:tc>
        <w:tc>
          <w:tcPr>
            <w:tcW w:w="1276" w:type="dxa"/>
            <w:tcBorders>
              <w:top w:val="single" w:sz="4" w:space="0" w:color="auto"/>
              <w:left w:val="nil"/>
              <w:bottom w:val="single" w:sz="4" w:space="0" w:color="auto"/>
              <w:right w:val="nil"/>
            </w:tcBorders>
            <w:vAlign w:val="center"/>
          </w:tcPr>
          <w:p w14:paraId="30BFEB3D" w14:textId="3CFE4D29"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w:t>
            </w:r>
          </w:p>
        </w:tc>
        <w:tc>
          <w:tcPr>
            <w:tcW w:w="2693" w:type="dxa"/>
            <w:tcBorders>
              <w:top w:val="single" w:sz="4" w:space="0" w:color="auto"/>
              <w:bottom w:val="single" w:sz="4" w:space="0" w:color="auto"/>
            </w:tcBorders>
            <w:vAlign w:val="center"/>
          </w:tcPr>
          <w:p w14:paraId="4DB04C71" w14:textId="0623129C"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debutant (PL/S)</w:t>
            </w:r>
          </w:p>
        </w:tc>
        <w:tc>
          <w:tcPr>
            <w:tcW w:w="2022" w:type="dxa"/>
            <w:tcBorders>
              <w:top w:val="single" w:sz="4" w:space="0" w:color="auto"/>
              <w:left w:val="single" w:sz="4" w:space="0" w:color="auto"/>
              <w:bottom w:val="single" w:sz="4" w:space="0" w:color="auto"/>
              <w:right w:val="single" w:sz="4" w:space="0" w:color="auto"/>
            </w:tcBorders>
            <w:vAlign w:val="center"/>
          </w:tcPr>
          <w:p w14:paraId="7F715740" w14:textId="741E9ED0"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desființare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3A2D280A" w14:textId="0D2908EF"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w:t>
            </w:r>
          </w:p>
        </w:tc>
      </w:tr>
      <w:tr w:rsidR="002D1565" w:rsidRPr="00D92850" w14:paraId="43114E49" w14:textId="77777777" w:rsidTr="00A401E0">
        <w:trPr>
          <w:gridAfter w:val="1"/>
          <w:wAfter w:w="14" w:type="dxa"/>
          <w:trHeight w:val="535"/>
        </w:trPr>
        <w:tc>
          <w:tcPr>
            <w:tcW w:w="1276" w:type="dxa"/>
            <w:tcBorders>
              <w:top w:val="single" w:sz="4" w:space="0" w:color="auto"/>
              <w:bottom w:val="single" w:sz="4" w:space="0" w:color="auto"/>
            </w:tcBorders>
            <w:vAlign w:val="center"/>
          </w:tcPr>
          <w:p w14:paraId="2BF5E75A" w14:textId="7A486661"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1877</w:t>
            </w:r>
          </w:p>
        </w:tc>
        <w:tc>
          <w:tcPr>
            <w:tcW w:w="1276" w:type="dxa"/>
            <w:tcBorders>
              <w:top w:val="single" w:sz="4" w:space="0" w:color="auto"/>
              <w:left w:val="nil"/>
              <w:bottom w:val="single" w:sz="4" w:space="0" w:color="auto"/>
              <w:right w:val="nil"/>
            </w:tcBorders>
            <w:vAlign w:val="center"/>
          </w:tcPr>
          <w:p w14:paraId="13B91F5F" w14:textId="468C81DC"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w:t>
            </w:r>
          </w:p>
        </w:tc>
        <w:tc>
          <w:tcPr>
            <w:tcW w:w="2693" w:type="dxa"/>
            <w:tcBorders>
              <w:top w:val="single" w:sz="4" w:space="0" w:color="auto"/>
              <w:bottom w:val="single" w:sz="4" w:space="0" w:color="auto"/>
            </w:tcBorders>
            <w:vAlign w:val="center"/>
          </w:tcPr>
          <w:p w14:paraId="3FF5316A" w14:textId="33416C36"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(PL/S)</w:t>
            </w:r>
          </w:p>
        </w:tc>
        <w:tc>
          <w:tcPr>
            <w:tcW w:w="2022" w:type="dxa"/>
            <w:tcBorders>
              <w:top w:val="single" w:sz="4" w:space="0" w:color="auto"/>
              <w:left w:val="single" w:sz="4" w:space="0" w:color="auto"/>
              <w:bottom w:val="single" w:sz="4" w:space="0" w:color="auto"/>
              <w:right w:val="single" w:sz="4" w:space="0" w:color="auto"/>
            </w:tcBorders>
            <w:vAlign w:val="center"/>
          </w:tcPr>
          <w:p w14:paraId="3C75884C" w14:textId="2FA150E3"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desființare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03FAAED2" w14:textId="63CBA84D"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w:t>
            </w:r>
          </w:p>
        </w:tc>
      </w:tr>
      <w:tr w:rsidR="002D1565" w:rsidRPr="00D92850" w14:paraId="2663AA44" w14:textId="77777777" w:rsidTr="00A401E0">
        <w:trPr>
          <w:gridAfter w:val="1"/>
          <w:wAfter w:w="14" w:type="dxa"/>
          <w:trHeight w:val="535"/>
        </w:trPr>
        <w:tc>
          <w:tcPr>
            <w:tcW w:w="1276" w:type="dxa"/>
            <w:tcBorders>
              <w:top w:val="single" w:sz="4" w:space="0" w:color="auto"/>
              <w:bottom w:val="single" w:sz="4" w:space="0" w:color="auto"/>
            </w:tcBorders>
            <w:vAlign w:val="center"/>
          </w:tcPr>
          <w:p w14:paraId="51B5AC3A" w14:textId="17046EE3"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1878</w:t>
            </w:r>
          </w:p>
        </w:tc>
        <w:tc>
          <w:tcPr>
            <w:tcW w:w="1276" w:type="dxa"/>
            <w:tcBorders>
              <w:top w:val="single" w:sz="4" w:space="0" w:color="auto"/>
              <w:left w:val="nil"/>
              <w:bottom w:val="single" w:sz="4" w:space="0" w:color="auto"/>
              <w:right w:val="nil"/>
            </w:tcBorders>
            <w:vAlign w:val="center"/>
          </w:tcPr>
          <w:p w14:paraId="419D0E7A" w14:textId="201EB6EF"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w:t>
            </w:r>
          </w:p>
        </w:tc>
        <w:tc>
          <w:tcPr>
            <w:tcW w:w="2693" w:type="dxa"/>
            <w:tcBorders>
              <w:top w:val="single" w:sz="4" w:space="0" w:color="auto"/>
              <w:bottom w:val="single" w:sz="4" w:space="0" w:color="auto"/>
            </w:tcBorders>
            <w:vAlign w:val="center"/>
          </w:tcPr>
          <w:p w14:paraId="41413D41" w14:textId="2CA252CA"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(PL/S)</w:t>
            </w:r>
          </w:p>
        </w:tc>
        <w:tc>
          <w:tcPr>
            <w:tcW w:w="2022" w:type="dxa"/>
            <w:tcBorders>
              <w:top w:val="single" w:sz="4" w:space="0" w:color="auto"/>
              <w:left w:val="single" w:sz="4" w:space="0" w:color="auto"/>
              <w:bottom w:val="single" w:sz="4" w:space="0" w:color="auto"/>
              <w:right w:val="single" w:sz="4" w:space="0" w:color="auto"/>
            </w:tcBorders>
            <w:vAlign w:val="center"/>
          </w:tcPr>
          <w:p w14:paraId="7ED7C5C5" w14:textId="1C8626A0"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desființare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36CB0AA2" w14:textId="241381A4"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w:t>
            </w:r>
          </w:p>
        </w:tc>
      </w:tr>
      <w:tr w:rsidR="002D1565" w:rsidRPr="00D92850" w14:paraId="60B19CE8" w14:textId="77777777" w:rsidTr="00A401E0">
        <w:trPr>
          <w:gridAfter w:val="1"/>
          <w:wAfter w:w="14" w:type="dxa"/>
          <w:trHeight w:val="535"/>
        </w:trPr>
        <w:tc>
          <w:tcPr>
            <w:tcW w:w="1276" w:type="dxa"/>
            <w:tcBorders>
              <w:top w:val="single" w:sz="4" w:space="0" w:color="auto"/>
              <w:bottom w:val="single" w:sz="4" w:space="0" w:color="auto"/>
            </w:tcBorders>
            <w:vAlign w:val="center"/>
          </w:tcPr>
          <w:p w14:paraId="6F49292D" w14:textId="1B613BBC"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1843</w:t>
            </w:r>
          </w:p>
        </w:tc>
        <w:tc>
          <w:tcPr>
            <w:tcW w:w="1276" w:type="dxa"/>
            <w:tcBorders>
              <w:top w:val="single" w:sz="4" w:space="0" w:color="auto"/>
              <w:left w:val="nil"/>
              <w:bottom w:val="single" w:sz="4" w:space="0" w:color="auto"/>
              <w:right w:val="nil"/>
            </w:tcBorders>
            <w:vAlign w:val="center"/>
          </w:tcPr>
          <w:p w14:paraId="64BD8FFE" w14:textId="7C3D55E3"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1910</w:t>
            </w:r>
          </w:p>
        </w:tc>
        <w:tc>
          <w:tcPr>
            <w:tcW w:w="2693" w:type="dxa"/>
            <w:tcBorders>
              <w:top w:val="single" w:sz="4" w:space="0" w:color="auto"/>
              <w:bottom w:val="single" w:sz="4" w:space="0" w:color="auto"/>
            </w:tcBorders>
            <w:vAlign w:val="center"/>
          </w:tcPr>
          <w:p w14:paraId="5749EBCC" w14:textId="6E6D575D"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asistent medical (PL)</w:t>
            </w:r>
          </w:p>
        </w:tc>
        <w:tc>
          <w:tcPr>
            <w:tcW w:w="2022" w:type="dxa"/>
            <w:tcBorders>
              <w:top w:val="single" w:sz="4" w:space="0" w:color="auto"/>
              <w:left w:val="single" w:sz="4" w:space="0" w:color="auto"/>
              <w:bottom w:val="single" w:sz="4" w:space="0" w:color="auto"/>
              <w:right w:val="single" w:sz="4" w:space="0" w:color="auto"/>
            </w:tcBorders>
            <w:vAlign w:val="center"/>
          </w:tcPr>
          <w:p w14:paraId="49E7D9DC" w14:textId="453A0F51"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mutare post</w:t>
            </w:r>
          </w:p>
        </w:tc>
        <w:tc>
          <w:tcPr>
            <w:tcW w:w="2693" w:type="dxa"/>
            <w:tcBorders>
              <w:top w:val="single" w:sz="4" w:space="0" w:color="auto"/>
              <w:bottom w:val="single" w:sz="4" w:space="0" w:color="auto"/>
            </w:tcBorders>
            <w:vAlign w:val="center"/>
          </w:tcPr>
          <w:p w14:paraId="5E9DA436" w14:textId="13CE9672"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bCs/>
                <w:sz w:val="24"/>
                <w:szCs w:val="24"/>
                <w:lang w:val="ro-RO"/>
              </w:rPr>
              <w:t>asistent medical (PL)</w:t>
            </w:r>
          </w:p>
        </w:tc>
      </w:tr>
      <w:tr w:rsidR="002D1565" w:rsidRPr="00D92850" w14:paraId="1D5D016E" w14:textId="77777777" w:rsidTr="00A401E0">
        <w:trPr>
          <w:gridAfter w:val="1"/>
          <w:wAfter w:w="14" w:type="dxa"/>
          <w:trHeight w:val="535"/>
        </w:trPr>
        <w:tc>
          <w:tcPr>
            <w:tcW w:w="1276" w:type="dxa"/>
            <w:tcBorders>
              <w:top w:val="single" w:sz="4" w:space="0" w:color="auto"/>
              <w:bottom w:val="single" w:sz="4" w:space="0" w:color="auto"/>
            </w:tcBorders>
            <w:vAlign w:val="center"/>
          </w:tcPr>
          <w:p w14:paraId="69E7F842" w14:textId="68C99E4A"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1844</w:t>
            </w:r>
          </w:p>
        </w:tc>
        <w:tc>
          <w:tcPr>
            <w:tcW w:w="1276" w:type="dxa"/>
            <w:tcBorders>
              <w:top w:val="single" w:sz="4" w:space="0" w:color="auto"/>
              <w:left w:val="nil"/>
              <w:bottom w:val="single" w:sz="4" w:space="0" w:color="auto"/>
              <w:right w:val="nil"/>
            </w:tcBorders>
            <w:vAlign w:val="center"/>
          </w:tcPr>
          <w:p w14:paraId="032BF2D1" w14:textId="19CA6EA0"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sz w:val="24"/>
                <w:szCs w:val="24"/>
                <w:lang w:val="ro-RO"/>
              </w:rPr>
              <w:t>1911</w:t>
            </w:r>
          </w:p>
        </w:tc>
        <w:tc>
          <w:tcPr>
            <w:tcW w:w="2693" w:type="dxa"/>
            <w:tcBorders>
              <w:top w:val="single" w:sz="4" w:space="0" w:color="auto"/>
              <w:bottom w:val="single" w:sz="4" w:space="0" w:color="auto"/>
            </w:tcBorders>
            <w:vAlign w:val="center"/>
          </w:tcPr>
          <w:p w14:paraId="480EF28C" w14:textId="5B6638B9"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principal (PL)</w:t>
            </w:r>
          </w:p>
        </w:tc>
        <w:tc>
          <w:tcPr>
            <w:tcW w:w="2022" w:type="dxa"/>
            <w:tcBorders>
              <w:top w:val="single" w:sz="4" w:space="0" w:color="auto"/>
              <w:left w:val="single" w:sz="4" w:space="0" w:color="auto"/>
              <w:bottom w:val="single" w:sz="4" w:space="0" w:color="auto"/>
              <w:right w:val="single" w:sz="4" w:space="0" w:color="auto"/>
            </w:tcBorders>
            <w:vAlign w:val="center"/>
          </w:tcPr>
          <w:p w14:paraId="007BCEAA" w14:textId="6190061D"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mutare post</w:t>
            </w:r>
          </w:p>
        </w:tc>
        <w:tc>
          <w:tcPr>
            <w:tcW w:w="2693" w:type="dxa"/>
            <w:tcBorders>
              <w:top w:val="single" w:sz="4" w:space="0" w:color="auto"/>
              <w:bottom w:val="single" w:sz="4" w:space="0" w:color="auto"/>
            </w:tcBorders>
            <w:vAlign w:val="center"/>
          </w:tcPr>
          <w:p w14:paraId="28B40628" w14:textId="1C34FB86"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principal (PL)</w:t>
            </w:r>
          </w:p>
        </w:tc>
      </w:tr>
      <w:tr w:rsidR="002D1565" w:rsidRPr="00D92850" w14:paraId="1016B008" w14:textId="77777777" w:rsidTr="00A401E0">
        <w:trPr>
          <w:gridAfter w:val="1"/>
          <w:wAfter w:w="14" w:type="dxa"/>
          <w:trHeight w:val="535"/>
        </w:trPr>
        <w:tc>
          <w:tcPr>
            <w:tcW w:w="1276" w:type="dxa"/>
            <w:tcBorders>
              <w:top w:val="single" w:sz="4" w:space="0" w:color="auto"/>
              <w:bottom w:val="single" w:sz="4" w:space="0" w:color="auto"/>
            </w:tcBorders>
            <w:vAlign w:val="center"/>
          </w:tcPr>
          <w:p w14:paraId="1945369A" w14:textId="6575E971"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1848</w:t>
            </w:r>
          </w:p>
        </w:tc>
        <w:tc>
          <w:tcPr>
            <w:tcW w:w="1276" w:type="dxa"/>
            <w:tcBorders>
              <w:top w:val="single" w:sz="4" w:space="0" w:color="auto"/>
              <w:left w:val="nil"/>
              <w:bottom w:val="single" w:sz="4" w:space="0" w:color="auto"/>
              <w:right w:val="nil"/>
            </w:tcBorders>
            <w:vAlign w:val="center"/>
          </w:tcPr>
          <w:p w14:paraId="0F4C5EC1" w14:textId="7789796D"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sz w:val="24"/>
                <w:szCs w:val="24"/>
                <w:lang w:val="ro-RO"/>
              </w:rPr>
              <w:t>1912</w:t>
            </w:r>
          </w:p>
        </w:tc>
        <w:tc>
          <w:tcPr>
            <w:tcW w:w="2693" w:type="dxa"/>
            <w:tcBorders>
              <w:top w:val="single" w:sz="4" w:space="0" w:color="auto"/>
              <w:bottom w:val="single" w:sz="4" w:space="0" w:color="auto"/>
            </w:tcBorders>
            <w:vAlign w:val="center"/>
          </w:tcPr>
          <w:p w14:paraId="7FDBDD6A" w14:textId="05D847C1"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principal (PL)</w:t>
            </w:r>
          </w:p>
        </w:tc>
        <w:tc>
          <w:tcPr>
            <w:tcW w:w="2022" w:type="dxa"/>
            <w:tcBorders>
              <w:top w:val="single" w:sz="4" w:space="0" w:color="auto"/>
              <w:left w:val="single" w:sz="4" w:space="0" w:color="auto"/>
              <w:bottom w:val="single" w:sz="4" w:space="0" w:color="auto"/>
              <w:right w:val="single" w:sz="4" w:space="0" w:color="auto"/>
            </w:tcBorders>
            <w:vAlign w:val="center"/>
          </w:tcPr>
          <w:p w14:paraId="30CA1A67" w14:textId="69B8ACF9"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mutare post</w:t>
            </w:r>
          </w:p>
        </w:tc>
        <w:tc>
          <w:tcPr>
            <w:tcW w:w="2693" w:type="dxa"/>
            <w:tcBorders>
              <w:top w:val="single" w:sz="4" w:space="0" w:color="auto"/>
              <w:bottom w:val="single" w:sz="4" w:space="0" w:color="auto"/>
            </w:tcBorders>
            <w:vAlign w:val="center"/>
          </w:tcPr>
          <w:p w14:paraId="5463B4AA" w14:textId="5EB866FE"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principal (PL)</w:t>
            </w:r>
          </w:p>
        </w:tc>
      </w:tr>
      <w:tr w:rsidR="00FF54DC" w:rsidRPr="00D92850" w14:paraId="1533E25E" w14:textId="77777777" w:rsidTr="005E5DC8">
        <w:trPr>
          <w:gridAfter w:val="1"/>
          <w:wAfter w:w="14" w:type="dxa"/>
          <w:trHeight w:val="535"/>
        </w:trPr>
        <w:tc>
          <w:tcPr>
            <w:tcW w:w="9960" w:type="dxa"/>
            <w:gridSpan w:val="5"/>
            <w:tcBorders>
              <w:right w:val="single" w:sz="4" w:space="0" w:color="auto"/>
            </w:tcBorders>
            <w:vAlign w:val="center"/>
          </w:tcPr>
          <w:p w14:paraId="5F172002" w14:textId="08C10B56" w:rsidR="00FF54DC" w:rsidRPr="00D92850" w:rsidRDefault="00FF54DC" w:rsidP="007F4A44">
            <w:pPr>
              <w:pStyle w:val="ListParagraph"/>
              <w:numPr>
                <w:ilvl w:val="0"/>
                <w:numId w:val="1"/>
              </w:numPr>
              <w:spacing w:after="0" w:line="240" w:lineRule="auto"/>
              <w:jc w:val="both"/>
              <w:rPr>
                <w:rFonts w:ascii="Times New Roman" w:hAnsi="Times New Roman" w:cs="Times New Roman"/>
                <w:b/>
                <w:bCs/>
                <w:sz w:val="24"/>
                <w:szCs w:val="24"/>
                <w:lang w:val="ro-RO"/>
              </w:rPr>
            </w:pPr>
            <w:r w:rsidRPr="00D92850">
              <w:rPr>
                <w:rFonts w:ascii="Times New Roman" w:hAnsi="Times New Roman" w:cs="Times New Roman"/>
                <w:b/>
                <w:bCs/>
                <w:sz w:val="24"/>
                <w:szCs w:val="24"/>
                <w:lang w:val="ro-RO"/>
              </w:rPr>
              <w:t>CAMERA DE GARDĂ - TĂȘNAD</w:t>
            </w:r>
          </w:p>
        </w:tc>
      </w:tr>
      <w:tr w:rsidR="002D1565" w:rsidRPr="00D92850" w14:paraId="13176111" w14:textId="77777777" w:rsidTr="00A160D2">
        <w:trPr>
          <w:gridAfter w:val="1"/>
          <w:wAfter w:w="14" w:type="dxa"/>
          <w:trHeight w:val="535"/>
        </w:trPr>
        <w:tc>
          <w:tcPr>
            <w:tcW w:w="1276" w:type="dxa"/>
            <w:tcBorders>
              <w:top w:val="single" w:sz="4" w:space="0" w:color="auto"/>
              <w:bottom w:val="single" w:sz="4" w:space="0" w:color="auto"/>
            </w:tcBorders>
            <w:vAlign w:val="center"/>
          </w:tcPr>
          <w:p w14:paraId="19E5F02A" w14:textId="145C362D"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1896</w:t>
            </w:r>
          </w:p>
        </w:tc>
        <w:tc>
          <w:tcPr>
            <w:tcW w:w="1276" w:type="dxa"/>
            <w:tcBorders>
              <w:top w:val="single" w:sz="4" w:space="0" w:color="auto"/>
              <w:left w:val="nil"/>
              <w:bottom w:val="single" w:sz="4" w:space="0" w:color="auto"/>
              <w:right w:val="nil"/>
            </w:tcBorders>
            <w:vAlign w:val="center"/>
          </w:tcPr>
          <w:p w14:paraId="253B4883" w14:textId="309708C8"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w:t>
            </w:r>
          </w:p>
        </w:tc>
        <w:tc>
          <w:tcPr>
            <w:tcW w:w="2693" w:type="dxa"/>
            <w:tcBorders>
              <w:top w:val="single" w:sz="4" w:space="0" w:color="auto"/>
              <w:bottom w:val="single" w:sz="4" w:space="0" w:color="auto"/>
            </w:tcBorders>
            <w:vAlign w:val="center"/>
          </w:tcPr>
          <w:p w14:paraId="6E59877A" w14:textId="24D852D7"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debutant (PL/S)</w:t>
            </w:r>
          </w:p>
        </w:tc>
        <w:tc>
          <w:tcPr>
            <w:tcW w:w="2022" w:type="dxa"/>
            <w:tcBorders>
              <w:top w:val="single" w:sz="4" w:space="0" w:color="auto"/>
              <w:left w:val="single" w:sz="4" w:space="0" w:color="auto"/>
              <w:bottom w:val="single" w:sz="4" w:space="0" w:color="auto"/>
              <w:right w:val="single" w:sz="4" w:space="0" w:color="auto"/>
            </w:tcBorders>
            <w:vAlign w:val="center"/>
          </w:tcPr>
          <w:p w14:paraId="7BAF54DE" w14:textId="26DE0828"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desființare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1057CB1A" w14:textId="0660EFAA"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w:t>
            </w:r>
          </w:p>
        </w:tc>
      </w:tr>
      <w:tr w:rsidR="002D1565" w:rsidRPr="00D92850" w14:paraId="775DEC8E" w14:textId="77777777" w:rsidTr="00A160D2">
        <w:trPr>
          <w:gridAfter w:val="1"/>
          <w:wAfter w:w="14" w:type="dxa"/>
          <w:trHeight w:val="535"/>
        </w:trPr>
        <w:tc>
          <w:tcPr>
            <w:tcW w:w="1276" w:type="dxa"/>
            <w:tcBorders>
              <w:top w:val="single" w:sz="4" w:space="0" w:color="auto"/>
              <w:bottom w:val="single" w:sz="4" w:space="0" w:color="auto"/>
            </w:tcBorders>
            <w:vAlign w:val="center"/>
          </w:tcPr>
          <w:p w14:paraId="247AED92" w14:textId="4FD70A6C"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lastRenderedPageBreak/>
              <w:t>1845</w:t>
            </w:r>
          </w:p>
        </w:tc>
        <w:tc>
          <w:tcPr>
            <w:tcW w:w="1276" w:type="dxa"/>
            <w:tcBorders>
              <w:top w:val="single" w:sz="4" w:space="0" w:color="auto"/>
              <w:left w:val="nil"/>
              <w:bottom w:val="single" w:sz="4" w:space="0" w:color="auto"/>
              <w:right w:val="nil"/>
            </w:tcBorders>
            <w:vAlign w:val="center"/>
          </w:tcPr>
          <w:p w14:paraId="1AF8CEA3" w14:textId="07B7BDE2"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1930</w:t>
            </w:r>
          </w:p>
        </w:tc>
        <w:tc>
          <w:tcPr>
            <w:tcW w:w="2693" w:type="dxa"/>
            <w:tcBorders>
              <w:top w:val="single" w:sz="4" w:space="0" w:color="auto"/>
              <w:bottom w:val="single" w:sz="4" w:space="0" w:color="auto"/>
            </w:tcBorders>
            <w:vAlign w:val="center"/>
          </w:tcPr>
          <w:p w14:paraId="561BF976" w14:textId="7AA3EE27"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principal (S)</w:t>
            </w:r>
          </w:p>
        </w:tc>
        <w:tc>
          <w:tcPr>
            <w:tcW w:w="2022" w:type="dxa"/>
            <w:tcBorders>
              <w:top w:val="single" w:sz="4" w:space="0" w:color="auto"/>
              <w:left w:val="single" w:sz="4" w:space="0" w:color="auto"/>
              <w:bottom w:val="single" w:sz="4" w:space="0" w:color="auto"/>
              <w:right w:val="single" w:sz="4" w:space="0" w:color="auto"/>
            </w:tcBorders>
            <w:vAlign w:val="center"/>
          </w:tcPr>
          <w:p w14:paraId="0A3E1131" w14:textId="20136866"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mutare post</w:t>
            </w:r>
          </w:p>
        </w:tc>
        <w:tc>
          <w:tcPr>
            <w:tcW w:w="2693" w:type="dxa"/>
            <w:tcBorders>
              <w:top w:val="single" w:sz="4" w:space="0" w:color="auto"/>
              <w:bottom w:val="single" w:sz="4" w:space="0" w:color="auto"/>
            </w:tcBorders>
            <w:vAlign w:val="center"/>
          </w:tcPr>
          <w:p w14:paraId="0A2638CE" w14:textId="3A393EBB"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asistent medical principal (S)</w:t>
            </w:r>
          </w:p>
        </w:tc>
      </w:tr>
      <w:tr w:rsidR="003F2983" w:rsidRPr="00D92850" w14:paraId="05BED88B" w14:textId="77777777" w:rsidTr="00DF05C3">
        <w:trPr>
          <w:gridAfter w:val="1"/>
          <w:wAfter w:w="14" w:type="dxa"/>
          <w:trHeight w:val="535"/>
        </w:trPr>
        <w:tc>
          <w:tcPr>
            <w:tcW w:w="9960" w:type="dxa"/>
            <w:gridSpan w:val="5"/>
            <w:tcBorders>
              <w:top w:val="single" w:sz="4" w:space="0" w:color="auto"/>
              <w:bottom w:val="single" w:sz="4" w:space="0" w:color="auto"/>
            </w:tcBorders>
            <w:vAlign w:val="center"/>
          </w:tcPr>
          <w:p w14:paraId="04EFFCB8" w14:textId="2E4C0F09" w:rsidR="003F2983" w:rsidRPr="00D92850" w:rsidRDefault="003F2983" w:rsidP="007F4A44">
            <w:pPr>
              <w:pStyle w:val="ListParagraph"/>
              <w:numPr>
                <w:ilvl w:val="0"/>
                <w:numId w:val="1"/>
              </w:numPr>
              <w:spacing w:after="0" w:line="240" w:lineRule="auto"/>
              <w:jc w:val="both"/>
              <w:rPr>
                <w:rFonts w:ascii="Times New Roman" w:hAnsi="Times New Roman" w:cs="Times New Roman"/>
                <w:b/>
                <w:bCs/>
                <w:sz w:val="24"/>
                <w:szCs w:val="24"/>
                <w:lang w:val="ro-RO"/>
              </w:rPr>
            </w:pPr>
            <w:r w:rsidRPr="00D92850">
              <w:rPr>
                <w:rFonts w:ascii="Times New Roman" w:hAnsi="Times New Roman" w:cs="Times New Roman"/>
                <w:b/>
                <w:bCs/>
                <w:sz w:val="24"/>
                <w:szCs w:val="24"/>
                <w:lang w:val="ro-RO"/>
              </w:rPr>
              <w:t xml:space="preserve">LABORATOR DE ANALIZE MEDICALE </w:t>
            </w:r>
            <w:r w:rsidR="00A84362" w:rsidRPr="00D92850">
              <w:rPr>
                <w:rFonts w:ascii="Times New Roman" w:hAnsi="Times New Roman" w:cs="Times New Roman"/>
                <w:b/>
                <w:bCs/>
                <w:sz w:val="24"/>
                <w:szCs w:val="24"/>
                <w:lang w:val="ro-RO"/>
              </w:rPr>
              <w:t>I</w:t>
            </w:r>
            <w:r w:rsidRPr="00D92850">
              <w:rPr>
                <w:rFonts w:ascii="Times New Roman" w:hAnsi="Times New Roman" w:cs="Times New Roman"/>
                <w:b/>
                <w:bCs/>
                <w:sz w:val="24"/>
                <w:szCs w:val="24"/>
                <w:lang w:val="ro-RO"/>
              </w:rPr>
              <w:t xml:space="preserve"> și cu punct de lucru în locația II și la Tășnad</w:t>
            </w:r>
          </w:p>
        </w:tc>
      </w:tr>
      <w:tr w:rsidR="003F2983" w:rsidRPr="00D92850" w14:paraId="4E030F7E" w14:textId="77777777" w:rsidTr="00A160D2">
        <w:trPr>
          <w:gridAfter w:val="1"/>
          <w:wAfter w:w="14" w:type="dxa"/>
          <w:trHeight w:val="535"/>
        </w:trPr>
        <w:tc>
          <w:tcPr>
            <w:tcW w:w="1276" w:type="dxa"/>
            <w:tcBorders>
              <w:top w:val="single" w:sz="4" w:space="0" w:color="auto"/>
              <w:bottom w:val="single" w:sz="4" w:space="0" w:color="auto"/>
            </w:tcBorders>
            <w:vAlign w:val="center"/>
          </w:tcPr>
          <w:p w14:paraId="2B7CDF23" w14:textId="149FC4A9" w:rsidR="003F2983" w:rsidRPr="00D92850" w:rsidRDefault="003F2983"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2113</w:t>
            </w:r>
          </w:p>
        </w:tc>
        <w:tc>
          <w:tcPr>
            <w:tcW w:w="1276" w:type="dxa"/>
            <w:tcBorders>
              <w:top w:val="single" w:sz="4" w:space="0" w:color="auto"/>
              <w:left w:val="nil"/>
              <w:bottom w:val="single" w:sz="4" w:space="0" w:color="auto"/>
              <w:right w:val="nil"/>
            </w:tcBorders>
            <w:vAlign w:val="center"/>
          </w:tcPr>
          <w:p w14:paraId="70890AB1" w14:textId="5BC76A32" w:rsidR="003F2983" w:rsidRPr="00D92850" w:rsidRDefault="003F2983"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2147</w:t>
            </w:r>
          </w:p>
        </w:tc>
        <w:tc>
          <w:tcPr>
            <w:tcW w:w="2693" w:type="dxa"/>
            <w:tcBorders>
              <w:top w:val="single" w:sz="4" w:space="0" w:color="auto"/>
              <w:bottom w:val="single" w:sz="4" w:space="0" w:color="auto"/>
            </w:tcBorders>
            <w:vAlign w:val="center"/>
          </w:tcPr>
          <w:p w14:paraId="546C255B" w14:textId="309DDBA9" w:rsidR="003F2983" w:rsidRPr="00D92850" w:rsidRDefault="0023630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c</w:t>
            </w:r>
            <w:r w:rsidR="003F2983" w:rsidRPr="00D92850">
              <w:rPr>
                <w:rFonts w:ascii="Times New Roman" w:hAnsi="Times New Roman" w:cs="Times New Roman"/>
                <w:sz w:val="24"/>
                <w:szCs w:val="24"/>
                <w:lang w:val="ro-RO"/>
              </w:rPr>
              <w:t>himist (s)</w:t>
            </w:r>
          </w:p>
        </w:tc>
        <w:tc>
          <w:tcPr>
            <w:tcW w:w="2022" w:type="dxa"/>
            <w:tcBorders>
              <w:top w:val="single" w:sz="4" w:space="0" w:color="auto"/>
              <w:left w:val="single" w:sz="4" w:space="0" w:color="auto"/>
              <w:bottom w:val="single" w:sz="4" w:space="0" w:color="auto"/>
              <w:right w:val="single" w:sz="4" w:space="0" w:color="auto"/>
            </w:tcBorders>
            <w:vAlign w:val="center"/>
          </w:tcPr>
          <w:p w14:paraId="53E1F40A" w14:textId="23227926" w:rsidR="003F2983" w:rsidRPr="00D92850" w:rsidRDefault="0023630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transformare post prin promovare</w:t>
            </w:r>
          </w:p>
        </w:tc>
        <w:tc>
          <w:tcPr>
            <w:tcW w:w="2693" w:type="dxa"/>
            <w:tcBorders>
              <w:top w:val="single" w:sz="4" w:space="0" w:color="auto"/>
              <w:bottom w:val="single" w:sz="4" w:space="0" w:color="auto"/>
            </w:tcBorders>
            <w:vAlign w:val="center"/>
          </w:tcPr>
          <w:p w14:paraId="1E5C17A0" w14:textId="64085D38" w:rsidR="003F2983" w:rsidRPr="00D92850" w:rsidRDefault="0023630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chimist specialist (S)</w:t>
            </w:r>
          </w:p>
        </w:tc>
      </w:tr>
      <w:tr w:rsidR="00FF54DC" w:rsidRPr="00D92850" w14:paraId="0763A86F" w14:textId="77777777" w:rsidTr="0090620D">
        <w:trPr>
          <w:gridAfter w:val="1"/>
          <w:wAfter w:w="14" w:type="dxa"/>
          <w:trHeight w:val="535"/>
        </w:trPr>
        <w:tc>
          <w:tcPr>
            <w:tcW w:w="9960" w:type="dxa"/>
            <w:gridSpan w:val="5"/>
            <w:tcBorders>
              <w:right w:val="single" w:sz="4" w:space="0" w:color="auto"/>
            </w:tcBorders>
            <w:vAlign w:val="center"/>
          </w:tcPr>
          <w:p w14:paraId="5F16C3D5" w14:textId="7864AD48" w:rsidR="00FF54DC" w:rsidRPr="00D92850" w:rsidRDefault="007F1416" w:rsidP="007F4A44">
            <w:pPr>
              <w:pStyle w:val="ListParagraph"/>
              <w:numPr>
                <w:ilvl w:val="0"/>
                <w:numId w:val="1"/>
              </w:numPr>
              <w:spacing w:after="0" w:line="240" w:lineRule="auto"/>
              <w:jc w:val="both"/>
              <w:rPr>
                <w:rFonts w:ascii="Times New Roman" w:hAnsi="Times New Roman" w:cs="Times New Roman"/>
                <w:b/>
                <w:bCs/>
                <w:sz w:val="24"/>
                <w:szCs w:val="24"/>
                <w:lang w:val="ro-RO"/>
              </w:rPr>
            </w:pPr>
            <w:r w:rsidRPr="00D92850">
              <w:rPr>
                <w:rFonts w:ascii="Times New Roman" w:hAnsi="Times New Roman" w:cs="Times New Roman"/>
                <w:b/>
                <w:bCs/>
                <w:sz w:val="24"/>
                <w:szCs w:val="24"/>
                <w:lang w:val="ro-RO"/>
              </w:rPr>
              <w:t>SERVICIUL ANATOMIE PATOLOGICĂ</w:t>
            </w:r>
          </w:p>
        </w:tc>
      </w:tr>
      <w:tr w:rsidR="002D1565" w:rsidRPr="00D92850" w14:paraId="4F04E65D" w14:textId="77777777" w:rsidTr="00784753">
        <w:trPr>
          <w:gridAfter w:val="1"/>
          <w:wAfter w:w="14" w:type="dxa"/>
          <w:trHeight w:val="535"/>
        </w:trPr>
        <w:tc>
          <w:tcPr>
            <w:tcW w:w="1276" w:type="dxa"/>
            <w:tcBorders>
              <w:top w:val="single" w:sz="4" w:space="0" w:color="auto"/>
              <w:bottom w:val="single" w:sz="4" w:space="0" w:color="auto"/>
            </w:tcBorders>
            <w:vAlign w:val="center"/>
          </w:tcPr>
          <w:p w14:paraId="7AC922E3" w14:textId="79FFD7EB" w:rsidR="002D1565" w:rsidRPr="00D92850" w:rsidRDefault="002D1565" w:rsidP="00501FCD">
            <w:pPr>
              <w:spacing w:after="0" w:line="240" w:lineRule="auto"/>
              <w:jc w:val="center"/>
              <w:rPr>
                <w:rFonts w:ascii="Times New Roman" w:hAnsi="Times New Roman" w:cs="Times New Roman"/>
                <w:bCs/>
                <w:sz w:val="24"/>
                <w:szCs w:val="24"/>
                <w:lang w:val="ro-RO"/>
              </w:rPr>
            </w:pPr>
            <w:r w:rsidRPr="00D92850">
              <w:rPr>
                <w:rFonts w:ascii="Times New Roman" w:hAnsi="Times New Roman" w:cs="Times New Roman"/>
                <w:bCs/>
                <w:sz w:val="24"/>
                <w:szCs w:val="24"/>
                <w:lang w:val="ro-RO"/>
              </w:rPr>
              <w:t>-</w:t>
            </w:r>
          </w:p>
        </w:tc>
        <w:tc>
          <w:tcPr>
            <w:tcW w:w="1276" w:type="dxa"/>
            <w:tcBorders>
              <w:top w:val="single" w:sz="4" w:space="0" w:color="auto"/>
              <w:left w:val="nil"/>
              <w:bottom w:val="single" w:sz="4" w:space="0" w:color="auto"/>
              <w:right w:val="nil"/>
            </w:tcBorders>
            <w:vAlign w:val="center"/>
          </w:tcPr>
          <w:p w14:paraId="114C6078" w14:textId="670B5CB0" w:rsidR="002D1565" w:rsidRPr="00D92850" w:rsidRDefault="002D1565" w:rsidP="00501FCD">
            <w:pPr>
              <w:spacing w:after="0" w:line="240" w:lineRule="auto"/>
              <w:ind w:left="-113"/>
              <w:jc w:val="center"/>
              <w:rPr>
                <w:rFonts w:ascii="Times New Roman" w:hAnsi="Times New Roman" w:cs="Times New Roman"/>
                <w:bCs/>
                <w:sz w:val="24"/>
                <w:szCs w:val="24"/>
                <w:lang w:val="ro-RO"/>
              </w:rPr>
            </w:pPr>
            <w:r w:rsidRPr="00D92850">
              <w:rPr>
                <w:rFonts w:ascii="Times New Roman" w:hAnsi="Times New Roman" w:cs="Times New Roman"/>
                <w:sz w:val="24"/>
                <w:szCs w:val="24"/>
                <w:lang w:val="ro-RO"/>
              </w:rPr>
              <w:t>2260</w:t>
            </w:r>
          </w:p>
        </w:tc>
        <w:tc>
          <w:tcPr>
            <w:tcW w:w="2693" w:type="dxa"/>
            <w:tcBorders>
              <w:top w:val="single" w:sz="4" w:space="0" w:color="auto"/>
              <w:bottom w:val="single" w:sz="4" w:space="0" w:color="auto"/>
            </w:tcBorders>
            <w:vAlign w:val="center"/>
          </w:tcPr>
          <w:p w14:paraId="3A1D94C4" w14:textId="39EFB1C4" w:rsidR="002D1565" w:rsidRPr="00D92850" w:rsidRDefault="002D1565" w:rsidP="00501FCD">
            <w:pPr>
              <w:spacing w:after="0" w:line="240" w:lineRule="auto"/>
              <w:ind w:left="-109"/>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w:t>
            </w:r>
          </w:p>
        </w:tc>
        <w:tc>
          <w:tcPr>
            <w:tcW w:w="2022" w:type="dxa"/>
            <w:tcBorders>
              <w:top w:val="single" w:sz="4" w:space="0" w:color="auto"/>
              <w:left w:val="single" w:sz="4" w:space="0" w:color="auto"/>
              <w:bottom w:val="single" w:sz="4" w:space="0" w:color="auto"/>
              <w:right w:val="single" w:sz="4" w:space="0" w:color="auto"/>
            </w:tcBorders>
            <w:vAlign w:val="center"/>
          </w:tcPr>
          <w:p w14:paraId="1BE0ED62" w14:textId="42CD1185" w:rsidR="002D1565" w:rsidRPr="00D92850" w:rsidRDefault="002D1565" w:rsidP="00501FCD">
            <w:pPr>
              <w:spacing w:after="0" w:line="240" w:lineRule="auto"/>
              <w:ind w:left="-112"/>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suplimentare stat de funcții</w:t>
            </w:r>
          </w:p>
        </w:tc>
        <w:tc>
          <w:tcPr>
            <w:tcW w:w="2693" w:type="dxa"/>
            <w:tcBorders>
              <w:top w:val="single" w:sz="4" w:space="0" w:color="auto"/>
              <w:bottom w:val="single" w:sz="4" w:space="0" w:color="auto"/>
            </w:tcBorders>
            <w:vAlign w:val="center"/>
          </w:tcPr>
          <w:p w14:paraId="3EDCCFA0" w14:textId="5B2F51B8" w:rsidR="002D1565" w:rsidRPr="00D92850" w:rsidRDefault="002D1565" w:rsidP="00501FCD">
            <w:pPr>
              <w:pStyle w:val="NormalWeb"/>
              <w:ind w:left="181"/>
              <w:jc w:val="center"/>
              <w:rPr>
                <w:bCs/>
              </w:rPr>
            </w:pPr>
            <w:r w:rsidRPr="00D92850">
              <w:rPr>
                <w:bCs/>
              </w:rPr>
              <w:t>medic specialist (S)</w:t>
            </w:r>
          </w:p>
          <w:p w14:paraId="1EFF9BB3" w14:textId="71390491" w:rsidR="002D1565" w:rsidRPr="00D92850" w:rsidRDefault="002D1565" w:rsidP="00501FCD">
            <w:pPr>
              <w:spacing w:after="0" w:line="240" w:lineRule="auto"/>
              <w:jc w:val="center"/>
              <w:rPr>
                <w:rFonts w:ascii="Times New Roman" w:hAnsi="Times New Roman" w:cs="Times New Roman"/>
                <w:sz w:val="24"/>
                <w:szCs w:val="24"/>
                <w:lang w:val="ro-RO"/>
              </w:rPr>
            </w:pPr>
            <w:r w:rsidRPr="00D92850">
              <w:rPr>
                <w:rFonts w:ascii="Times New Roman" w:hAnsi="Times New Roman" w:cs="Times New Roman"/>
                <w:sz w:val="24"/>
                <w:szCs w:val="24"/>
                <w:lang w:val="ro-RO"/>
              </w:rPr>
              <w:t>anatomie patologică</w:t>
            </w:r>
          </w:p>
        </w:tc>
      </w:tr>
    </w:tbl>
    <w:p w14:paraId="712ACE09" w14:textId="77777777" w:rsidR="00FF54DC" w:rsidRPr="00D92850" w:rsidRDefault="00FF54DC" w:rsidP="00501FCD">
      <w:pPr>
        <w:pStyle w:val="NormalWeb"/>
        <w:tabs>
          <w:tab w:val="left" w:pos="720"/>
        </w:tabs>
        <w:jc w:val="both"/>
        <w:rPr>
          <w:bCs/>
        </w:rPr>
      </w:pPr>
    </w:p>
    <w:p w14:paraId="4EFE7A49" w14:textId="77777777" w:rsidR="00FF54DC" w:rsidRPr="00D92850" w:rsidRDefault="00FF54DC" w:rsidP="00501FCD">
      <w:pPr>
        <w:spacing w:after="0" w:line="240" w:lineRule="auto"/>
        <w:jc w:val="both"/>
        <w:rPr>
          <w:rFonts w:ascii="Times New Roman" w:eastAsia="Times New Roman" w:hAnsi="Times New Roman" w:cs="Times New Roman"/>
          <w:b/>
          <w:bCs/>
          <w:color w:val="000000"/>
          <w:sz w:val="24"/>
          <w:szCs w:val="24"/>
          <w:lang w:val="ro-RO" w:eastAsia="ro-RO"/>
        </w:rPr>
      </w:pPr>
      <w:r w:rsidRPr="00D92850">
        <w:rPr>
          <w:rFonts w:ascii="Times New Roman" w:eastAsia="Times New Roman" w:hAnsi="Times New Roman" w:cs="Times New Roman"/>
          <w:b/>
          <w:bCs/>
          <w:color w:val="000000"/>
          <w:sz w:val="24"/>
          <w:szCs w:val="24"/>
          <w:lang w:val="ro-RO" w:eastAsia="ro-RO"/>
        </w:rPr>
        <w:t>Ambulatoriul integrat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2693"/>
        <w:gridCol w:w="2268"/>
        <w:gridCol w:w="2693"/>
      </w:tblGrid>
      <w:tr w:rsidR="002D1565" w:rsidRPr="00D92850" w14:paraId="3F667B4B" w14:textId="77777777" w:rsidTr="00006282">
        <w:tc>
          <w:tcPr>
            <w:tcW w:w="1276" w:type="dxa"/>
          </w:tcPr>
          <w:p w14:paraId="2318B319" w14:textId="77777777" w:rsidR="002D1565" w:rsidRPr="00D92850" w:rsidRDefault="002D1565"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Nr. poziție anterior din</w:t>
            </w:r>
          </w:p>
          <w:p w14:paraId="65FF8E13" w14:textId="059B7B5C" w:rsidR="002D1565" w:rsidRPr="00D92850" w:rsidRDefault="002D1565" w:rsidP="00501FCD">
            <w:pPr>
              <w:spacing w:after="0" w:line="240" w:lineRule="auto"/>
              <w:jc w:val="center"/>
              <w:rPr>
                <w:rFonts w:ascii="Times New Roman" w:eastAsia="Times New Roman" w:hAnsi="Times New Roman" w:cs="Times New Roman"/>
                <w:b/>
                <w:i/>
                <w:color w:val="000000"/>
                <w:sz w:val="20"/>
                <w:szCs w:val="20"/>
                <w:lang w:val="ro-RO" w:eastAsia="ro-RO"/>
              </w:rPr>
            </w:pPr>
            <w:r w:rsidRPr="00D92850">
              <w:rPr>
                <w:rFonts w:ascii="Times New Roman" w:eastAsia="Times New Roman" w:hAnsi="Times New Roman" w:cs="Times New Roman"/>
                <w:b/>
                <w:i/>
                <w:sz w:val="20"/>
                <w:szCs w:val="20"/>
                <w:lang w:val="ro-RO" w:eastAsia="ro-RO"/>
              </w:rPr>
              <w:t>Stat funcții aprobat</w:t>
            </w:r>
          </w:p>
        </w:tc>
        <w:tc>
          <w:tcPr>
            <w:tcW w:w="1276" w:type="dxa"/>
          </w:tcPr>
          <w:p w14:paraId="58F07E87" w14:textId="77777777" w:rsidR="002D1565" w:rsidRPr="00D92850" w:rsidRDefault="002D1565"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Nr. poziție propus din</w:t>
            </w:r>
          </w:p>
          <w:p w14:paraId="7C4EBE72" w14:textId="1D32D843" w:rsidR="002D1565" w:rsidRPr="00D92850" w:rsidRDefault="002D1565" w:rsidP="00501FCD">
            <w:pPr>
              <w:spacing w:after="0" w:line="240" w:lineRule="auto"/>
              <w:jc w:val="center"/>
              <w:rPr>
                <w:rFonts w:ascii="Times New Roman" w:eastAsia="Times New Roman" w:hAnsi="Times New Roman" w:cs="Times New Roman"/>
                <w:b/>
                <w:i/>
                <w:color w:val="000000"/>
                <w:sz w:val="20"/>
                <w:szCs w:val="20"/>
                <w:lang w:val="ro-RO" w:eastAsia="ro-RO"/>
              </w:rPr>
            </w:pPr>
            <w:r w:rsidRPr="00D92850">
              <w:rPr>
                <w:rFonts w:ascii="Times New Roman" w:eastAsia="Times New Roman" w:hAnsi="Times New Roman" w:cs="Times New Roman"/>
                <w:b/>
                <w:i/>
                <w:sz w:val="20"/>
                <w:szCs w:val="20"/>
                <w:lang w:val="ro-RO" w:eastAsia="ro-RO"/>
              </w:rPr>
              <w:t>Stat funcții modificat</w:t>
            </w:r>
          </w:p>
        </w:tc>
        <w:tc>
          <w:tcPr>
            <w:tcW w:w="2693" w:type="dxa"/>
            <w:vAlign w:val="center"/>
          </w:tcPr>
          <w:p w14:paraId="7358C825" w14:textId="77777777" w:rsidR="002D1565" w:rsidRPr="00D92850" w:rsidRDefault="002D1565"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Post existent în</w:t>
            </w:r>
          </w:p>
          <w:p w14:paraId="67EDA94D" w14:textId="30031AEB" w:rsidR="002D1565" w:rsidRPr="00D92850" w:rsidRDefault="002D1565" w:rsidP="00501FCD">
            <w:pPr>
              <w:spacing w:after="0" w:line="240" w:lineRule="auto"/>
              <w:jc w:val="center"/>
              <w:rPr>
                <w:rFonts w:ascii="Times New Roman" w:eastAsia="Times New Roman" w:hAnsi="Times New Roman" w:cs="Times New Roman"/>
                <w:b/>
                <w:color w:val="000000"/>
                <w:sz w:val="20"/>
                <w:szCs w:val="20"/>
                <w:lang w:val="ro-RO" w:eastAsia="ro-RO"/>
              </w:rPr>
            </w:pPr>
            <w:r w:rsidRPr="00D92850">
              <w:rPr>
                <w:rFonts w:ascii="Times New Roman" w:eastAsia="Times New Roman" w:hAnsi="Times New Roman" w:cs="Times New Roman"/>
                <w:b/>
                <w:i/>
                <w:sz w:val="20"/>
                <w:szCs w:val="20"/>
                <w:lang w:val="ro-RO" w:eastAsia="ro-RO"/>
              </w:rPr>
              <w:t>Stat funcții aprobat</w:t>
            </w:r>
          </w:p>
        </w:tc>
        <w:tc>
          <w:tcPr>
            <w:tcW w:w="2268" w:type="dxa"/>
            <w:vAlign w:val="center"/>
          </w:tcPr>
          <w:p w14:paraId="2384E4D6" w14:textId="7FD24A5F" w:rsidR="002D1565" w:rsidRPr="00D92850" w:rsidRDefault="002D1565" w:rsidP="00501FCD">
            <w:pPr>
              <w:spacing w:after="0" w:line="240" w:lineRule="auto"/>
              <w:jc w:val="center"/>
              <w:rPr>
                <w:rFonts w:ascii="Times New Roman" w:eastAsia="Times New Roman" w:hAnsi="Times New Roman" w:cs="Times New Roman"/>
                <w:b/>
                <w:color w:val="000000"/>
                <w:sz w:val="20"/>
                <w:szCs w:val="20"/>
                <w:lang w:val="ro-RO" w:eastAsia="ro-RO"/>
              </w:rPr>
            </w:pPr>
            <w:r w:rsidRPr="00D92850">
              <w:rPr>
                <w:rFonts w:ascii="Times New Roman" w:eastAsia="Times New Roman" w:hAnsi="Times New Roman" w:cs="Times New Roman"/>
                <w:b/>
                <w:sz w:val="20"/>
                <w:szCs w:val="20"/>
                <w:lang w:val="ro-RO" w:eastAsia="ro-RO"/>
              </w:rPr>
              <w:t>Solicitare</w:t>
            </w:r>
          </w:p>
        </w:tc>
        <w:tc>
          <w:tcPr>
            <w:tcW w:w="2693" w:type="dxa"/>
            <w:vAlign w:val="center"/>
          </w:tcPr>
          <w:p w14:paraId="53CFA2D7" w14:textId="77777777" w:rsidR="002D1565" w:rsidRPr="00D92850" w:rsidRDefault="002D1565"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Post propus</w:t>
            </w:r>
            <w:r w:rsidRPr="00D92850">
              <w:rPr>
                <w:rFonts w:ascii="Times New Roman" w:eastAsia="Times New Roman" w:hAnsi="Times New Roman" w:cs="Times New Roman"/>
                <w:b/>
                <w:i/>
                <w:sz w:val="20"/>
                <w:szCs w:val="20"/>
                <w:lang w:val="ro-RO" w:eastAsia="ro-RO"/>
              </w:rPr>
              <w:t xml:space="preserve"> </w:t>
            </w:r>
            <w:r w:rsidRPr="00D92850">
              <w:rPr>
                <w:rFonts w:ascii="Times New Roman" w:eastAsia="Times New Roman" w:hAnsi="Times New Roman" w:cs="Times New Roman"/>
                <w:b/>
                <w:sz w:val="20"/>
                <w:szCs w:val="20"/>
                <w:lang w:val="ro-RO" w:eastAsia="ro-RO"/>
              </w:rPr>
              <w:t>în</w:t>
            </w:r>
          </w:p>
          <w:p w14:paraId="3C4BB4DE" w14:textId="5FA7014C" w:rsidR="002D1565" w:rsidRPr="00D92850" w:rsidRDefault="002D1565" w:rsidP="00501FCD">
            <w:pPr>
              <w:spacing w:after="0" w:line="240" w:lineRule="auto"/>
              <w:jc w:val="center"/>
              <w:rPr>
                <w:rFonts w:ascii="Times New Roman" w:eastAsia="Times New Roman" w:hAnsi="Times New Roman" w:cs="Times New Roman"/>
                <w:b/>
                <w:color w:val="000000"/>
                <w:sz w:val="20"/>
                <w:szCs w:val="20"/>
                <w:lang w:val="ro-RO" w:eastAsia="ro-RO"/>
              </w:rPr>
            </w:pPr>
            <w:r w:rsidRPr="00D92850">
              <w:rPr>
                <w:rFonts w:ascii="Times New Roman" w:eastAsia="Times New Roman" w:hAnsi="Times New Roman" w:cs="Times New Roman"/>
                <w:b/>
                <w:i/>
                <w:sz w:val="20"/>
                <w:szCs w:val="20"/>
                <w:lang w:val="ro-RO" w:eastAsia="ro-RO"/>
              </w:rPr>
              <w:t xml:space="preserve"> Stat funcții modificat</w:t>
            </w:r>
          </w:p>
        </w:tc>
      </w:tr>
      <w:tr w:rsidR="00FF54DC" w:rsidRPr="00D92850" w14:paraId="3D829484" w14:textId="77777777" w:rsidTr="00006282">
        <w:trPr>
          <w:trHeight w:val="499"/>
        </w:trPr>
        <w:tc>
          <w:tcPr>
            <w:tcW w:w="10206" w:type="dxa"/>
            <w:gridSpan w:val="5"/>
            <w:vAlign w:val="center"/>
          </w:tcPr>
          <w:p w14:paraId="5994D37F" w14:textId="77777777" w:rsidR="00FF54DC" w:rsidRPr="00D92850" w:rsidRDefault="00FF54DC" w:rsidP="007F4A44">
            <w:pPr>
              <w:numPr>
                <w:ilvl w:val="0"/>
                <w:numId w:val="1"/>
              </w:numPr>
              <w:spacing w:after="0" w:line="240" w:lineRule="auto"/>
              <w:rPr>
                <w:rFonts w:ascii="Times New Roman" w:eastAsia="Times New Roman" w:hAnsi="Times New Roman" w:cs="Times New Roman"/>
                <w:b/>
                <w:color w:val="000000"/>
                <w:sz w:val="24"/>
                <w:szCs w:val="24"/>
                <w:lang w:val="ro-RO" w:eastAsia="ro-RO"/>
              </w:rPr>
            </w:pPr>
            <w:r w:rsidRPr="00D92850">
              <w:rPr>
                <w:rFonts w:ascii="Times New Roman" w:eastAsia="Times New Roman" w:hAnsi="Times New Roman" w:cs="Times New Roman"/>
                <w:b/>
                <w:color w:val="000000"/>
                <w:sz w:val="24"/>
                <w:szCs w:val="24"/>
                <w:lang w:val="ro-RO" w:eastAsia="ro-RO"/>
              </w:rPr>
              <w:t>CABINET ONCOLOGIE MEDICALĂ</w:t>
            </w:r>
          </w:p>
        </w:tc>
      </w:tr>
      <w:tr w:rsidR="00FF54DC" w:rsidRPr="00D92850" w14:paraId="62F1367A" w14:textId="77777777" w:rsidTr="00006282">
        <w:trPr>
          <w:trHeight w:val="535"/>
        </w:trPr>
        <w:tc>
          <w:tcPr>
            <w:tcW w:w="1276" w:type="dxa"/>
            <w:tcBorders>
              <w:top w:val="single" w:sz="4" w:space="0" w:color="auto"/>
              <w:bottom w:val="single" w:sz="4" w:space="0" w:color="auto"/>
            </w:tcBorders>
            <w:vAlign w:val="center"/>
          </w:tcPr>
          <w:p w14:paraId="55885C93" w14:textId="77777777" w:rsidR="00FF54DC" w:rsidRPr="00D92850" w:rsidRDefault="00FF54DC"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w:t>
            </w:r>
          </w:p>
        </w:tc>
        <w:tc>
          <w:tcPr>
            <w:tcW w:w="1276" w:type="dxa"/>
            <w:tcBorders>
              <w:top w:val="single" w:sz="4" w:space="0" w:color="auto"/>
              <w:left w:val="nil"/>
              <w:bottom w:val="single" w:sz="4" w:space="0" w:color="auto"/>
              <w:right w:val="nil"/>
            </w:tcBorders>
            <w:vAlign w:val="center"/>
          </w:tcPr>
          <w:p w14:paraId="6B545E53" w14:textId="77777777" w:rsidR="00FF54DC" w:rsidRPr="00D92850" w:rsidRDefault="00FF54DC" w:rsidP="00501FCD">
            <w:pPr>
              <w:spacing w:after="0" w:line="240" w:lineRule="auto"/>
              <w:ind w:left="-113"/>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w:t>
            </w:r>
          </w:p>
        </w:tc>
        <w:tc>
          <w:tcPr>
            <w:tcW w:w="2693" w:type="dxa"/>
            <w:tcBorders>
              <w:top w:val="single" w:sz="4" w:space="0" w:color="auto"/>
              <w:left w:val="single" w:sz="4" w:space="0" w:color="auto"/>
              <w:bottom w:val="single" w:sz="4" w:space="0" w:color="auto"/>
              <w:right w:val="single" w:sz="4" w:space="0" w:color="auto"/>
            </w:tcBorders>
            <w:vAlign w:val="center"/>
          </w:tcPr>
          <w:p w14:paraId="1EB377B6" w14:textId="77777777" w:rsidR="00FF54DC" w:rsidRPr="00D92850" w:rsidRDefault="00FF54DC"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w:t>
            </w:r>
          </w:p>
        </w:tc>
        <w:tc>
          <w:tcPr>
            <w:tcW w:w="2268" w:type="dxa"/>
            <w:tcBorders>
              <w:top w:val="single" w:sz="4" w:space="0" w:color="auto"/>
              <w:left w:val="single" w:sz="4" w:space="0" w:color="auto"/>
              <w:bottom w:val="single" w:sz="4" w:space="0" w:color="auto"/>
              <w:right w:val="single" w:sz="4" w:space="0" w:color="auto"/>
            </w:tcBorders>
            <w:vAlign w:val="center"/>
          </w:tcPr>
          <w:p w14:paraId="660447C6" w14:textId="07B68C9D" w:rsidR="00FF54DC" w:rsidRPr="00D92850" w:rsidRDefault="00BF383A" w:rsidP="00501FCD">
            <w:pPr>
              <w:spacing w:after="0" w:line="240" w:lineRule="auto"/>
              <w:ind w:left="-112"/>
              <w:jc w:val="center"/>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sz w:val="24"/>
                <w:szCs w:val="24"/>
                <w:lang w:val="ro-RO" w:eastAsia="ro-RO"/>
              </w:rPr>
              <w:t>m</w:t>
            </w:r>
            <w:r w:rsidR="00FF54DC" w:rsidRPr="00D92850">
              <w:rPr>
                <w:rFonts w:ascii="Times New Roman" w:eastAsia="Times New Roman" w:hAnsi="Times New Roman" w:cs="Times New Roman"/>
                <w:sz w:val="24"/>
                <w:szCs w:val="24"/>
                <w:lang w:val="ro-RO" w:eastAsia="ro-RO"/>
              </w:rPr>
              <w:t xml:space="preserve">utare </w:t>
            </w:r>
          </w:p>
          <w:p w14:paraId="4D425BC8" w14:textId="5D70AFB3" w:rsidR="00FF54DC" w:rsidRPr="00D92850" w:rsidRDefault="00BF383A" w:rsidP="00501FCD">
            <w:pPr>
              <w:spacing w:after="0" w:line="240" w:lineRule="auto"/>
              <w:ind w:left="-112"/>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sz w:val="24"/>
                <w:szCs w:val="24"/>
                <w:lang w:val="ro-RO" w:eastAsia="ro-RO"/>
              </w:rPr>
              <w:t>Cabinet oncologie medicală</w:t>
            </w:r>
            <w:r w:rsidR="00FF54DC" w:rsidRPr="00D92850">
              <w:rPr>
                <w:rFonts w:ascii="Times New Roman" w:eastAsia="Times New Roman" w:hAnsi="Times New Roman" w:cs="Times New Roman"/>
                <w:sz w:val="24"/>
                <w:szCs w:val="24"/>
                <w:lang w:val="ro-RO" w:eastAsia="ro-RO"/>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05C7F43B" w14:textId="27722F69" w:rsidR="00FF54DC" w:rsidRPr="00D92850" w:rsidRDefault="00BF383A" w:rsidP="00501FCD">
            <w:pPr>
              <w:spacing w:after="0" w:line="240" w:lineRule="auto"/>
              <w:ind w:left="-104"/>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sz w:val="24"/>
                <w:szCs w:val="24"/>
                <w:lang w:val="ro-RO" w:eastAsia="ro-RO"/>
              </w:rPr>
              <w:t>Cabinet oncologie medicală în cadrul Ambulatoriului integrat</w:t>
            </w:r>
          </w:p>
        </w:tc>
      </w:tr>
      <w:tr w:rsidR="00FF54DC" w:rsidRPr="00D92850" w14:paraId="23732DC6" w14:textId="77777777" w:rsidTr="00006282">
        <w:trPr>
          <w:trHeight w:val="535"/>
        </w:trPr>
        <w:tc>
          <w:tcPr>
            <w:tcW w:w="10206" w:type="dxa"/>
            <w:gridSpan w:val="5"/>
            <w:tcBorders>
              <w:top w:val="single" w:sz="4" w:space="0" w:color="auto"/>
              <w:bottom w:val="single" w:sz="4" w:space="0" w:color="auto"/>
              <w:right w:val="single" w:sz="4" w:space="0" w:color="auto"/>
            </w:tcBorders>
            <w:vAlign w:val="center"/>
          </w:tcPr>
          <w:p w14:paraId="5AC3C541" w14:textId="77777777" w:rsidR="00FF54DC" w:rsidRPr="00D92850" w:rsidRDefault="00FF54DC" w:rsidP="007F4A44">
            <w:pPr>
              <w:numPr>
                <w:ilvl w:val="0"/>
                <w:numId w:val="1"/>
              </w:numPr>
              <w:spacing w:after="0" w:line="240" w:lineRule="auto"/>
              <w:rPr>
                <w:rFonts w:ascii="Times New Roman" w:eastAsia="Times New Roman" w:hAnsi="Times New Roman" w:cs="Times New Roman"/>
                <w:b/>
                <w:bCs/>
                <w:sz w:val="24"/>
                <w:szCs w:val="24"/>
                <w:lang w:val="ro-RO" w:eastAsia="ro-RO"/>
              </w:rPr>
            </w:pPr>
            <w:r w:rsidRPr="00D92850">
              <w:rPr>
                <w:rFonts w:ascii="Times New Roman" w:eastAsia="Times New Roman" w:hAnsi="Times New Roman" w:cs="Times New Roman"/>
                <w:b/>
                <w:bCs/>
                <w:sz w:val="24"/>
                <w:szCs w:val="24"/>
                <w:lang w:val="ro-RO" w:eastAsia="ro-RO"/>
              </w:rPr>
              <w:t>CABINET REUMATOLOGIE</w:t>
            </w:r>
          </w:p>
        </w:tc>
      </w:tr>
      <w:tr w:rsidR="00FF54DC" w:rsidRPr="00D92850" w14:paraId="49F5868A" w14:textId="77777777" w:rsidTr="00006282">
        <w:trPr>
          <w:trHeight w:val="535"/>
        </w:trPr>
        <w:tc>
          <w:tcPr>
            <w:tcW w:w="1276" w:type="dxa"/>
            <w:tcBorders>
              <w:top w:val="single" w:sz="4" w:space="0" w:color="auto"/>
              <w:bottom w:val="single" w:sz="4" w:space="0" w:color="auto"/>
            </w:tcBorders>
            <w:vAlign w:val="center"/>
          </w:tcPr>
          <w:p w14:paraId="14AFD2A2" w14:textId="77777777" w:rsidR="00FF54DC" w:rsidRPr="00D92850" w:rsidRDefault="00FF54DC"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50</w:t>
            </w:r>
          </w:p>
        </w:tc>
        <w:tc>
          <w:tcPr>
            <w:tcW w:w="1276" w:type="dxa"/>
            <w:tcBorders>
              <w:top w:val="single" w:sz="4" w:space="0" w:color="auto"/>
              <w:left w:val="nil"/>
              <w:bottom w:val="single" w:sz="4" w:space="0" w:color="auto"/>
              <w:right w:val="nil"/>
            </w:tcBorders>
            <w:vAlign w:val="center"/>
          </w:tcPr>
          <w:p w14:paraId="38305231" w14:textId="77777777" w:rsidR="00FF54DC" w:rsidRPr="00D92850" w:rsidRDefault="00FF54DC" w:rsidP="00501FCD">
            <w:pPr>
              <w:spacing w:after="0" w:line="240" w:lineRule="auto"/>
              <w:ind w:left="-113"/>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53</w:t>
            </w:r>
          </w:p>
        </w:tc>
        <w:tc>
          <w:tcPr>
            <w:tcW w:w="2693" w:type="dxa"/>
            <w:tcBorders>
              <w:top w:val="single" w:sz="4" w:space="0" w:color="auto"/>
              <w:left w:val="single" w:sz="4" w:space="0" w:color="auto"/>
              <w:bottom w:val="single" w:sz="4" w:space="0" w:color="auto"/>
              <w:right w:val="single" w:sz="4" w:space="0" w:color="auto"/>
            </w:tcBorders>
            <w:vAlign w:val="center"/>
          </w:tcPr>
          <w:p w14:paraId="30CDE443" w14:textId="1E452065" w:rsidR="00FF54DC" w:rsidRPr="00D92850" w:rsidRDefault="00BF383A" w:rsidP="00501FCD">
            <w:pPr>
              <w:spacing w:after="0" w:line="240" w:lineRule="auto"/>
              <w:jc w:val="center"/>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a</w:t>
            </w:r>
            <w:r w:rsidR="00FF54DC" w:rsidRPr="00D92850">
              <w:rPr>
                <w:rFonts w:ascii="Times New Roman" w:eastAsia="Times New Roman" w:hAnsi="Times New Roman" w:cs="Times New Roman"/>
                <w:color w:val="000000"/>
                <w:sz w:val="24"/>
                <w:szCs w:val="24"/>
                <w:lang w:val="ro-RO" w:eastAsia="ro-RO"/>
              </w:rPr>
              <w:t>sistent medical principal (S)</w:t>
            </w:r>
          </w:p>
        </w:tc>
        <w:tc>
          <w:tcPr>
            <w:tcW w:w="2268" w:type="dxa"/>
            <w:tcBorders>
              <w:top w:val="single" w:sz="4" w:space="0" w:color="auto"/>
              <w:left w:val="single" w:sz="4" w:space="0" w:color="auto"/>
              <w:bottom w:val="single" w:sz="4" w:space="0" w:color="auto"/>
              <w:right w:val="single" w:sz="4" w:space="0" w:color="auto"/>
            </w:tcBorders>
            <w:vAlign w:val="center"/>
          </w:tcPr>
          <w:p w14:paraId="65BABC99" w14:textId="460D67F0" w:rsidR="00FF54DC" w:rsidRPr="00D92850" w:rsidRDefault="00BF383A" w:rsidP="00501FCD">
            <w:pPr>
              <w:spacing w:after="0" w:line="240" w:lineRule="auto"/>
              <w:ind w:left="-112"/>
              <w:jc w:val="center"/>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sz w:val="24"/>
                <w:szCs w:val="24"/>
                <w:lang w:val="ro-RO" w:eastAsia="ro-RO"/>
              </w:rPr>
              <w:t>t</w:t>
            </w:r>
            <w:r w:rsidR="00FF54DC" w:rsidRPr="00D92850">
              <w:rPr>
                <w:rFonts w:ascii="Times New Roman" w:eastAsia="Times New Roman" w:hAnsi="Times New Roman" w:cs="Times New Roman"/>
                <w:sz w:val="24"/>
                <w:szCs w:val="24"/>
                <w:lang w:val="ro-RO" w:eastAsia="ro-RO"/>
              </w:rPr>
              <w:t>ransformare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47E226C1" w14:textId="77F95A61" w:rsidR="00FF54DC" w:rsidRPr="00D92850" w:rsidRDefault="00BF383A" w:rsidP="00501FCD">
            <w:pPr>
              <w:spacing w:after="0" w:line="240" w:lineRule="auto"/>
              <w:ind w:left="-104"/>
              <w:jc w:val="center"/>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color w:val="000000"/>
                <w:sz w:val="24"/>
                <w:szCs w:val="24"/>
                <w:lang w:val="ro-RO" w:eastAsia="ro-RO"/>
              </w:rPr>
              <w:t>a</w:t>
            </w:r>
            <w:r w:rsidR="00FF54DC" w:rsidRPr="00D92850">
              <w:rPr>
                <w:rFonts w:ascii="Times New Roman" w:eastAsia="Times New Roman" w:hAnsi="Times New Roman" w:cs="Times New Roman"/>
                <w:color w:val="000000"/>
                <w:sz w:val="24"/>
                <w:szCs w:val="24"/>
                <w:lang w:val="ro-RO" w:eastAsia="ro-RO"/>
              </w:rPr>
              <w:t>sistent medical principal (PL/S)</w:t>
            </w:r>
          </w:p>
        </w:tc>
      </w:tr>
      <w:tr w:rsidR="00236305" w:rsidRPr="00D92850" w14:paraId="47519DE4" w14:textId="77777777" w:rsidTr="00F90C99">
        <w:trPr>
          <w:trHeight w:val="535"/>
        </w:trPr>
        <w:tc>
          <w:tcPr>
            <w:tcW w:w="10206" w:type="dxa"/>
            <w:gridSpan w:val="5"/>
            <w:tcBorders>
              <w:top w:val="single" w:sz="4" w:space="0" w:color="auto"/>
              <w:bottom w:val="single" w:sz="4" w:space="0" w:color="auto"/>
              <w:right w:val="single" w:sz="4" w:space="0" w:color="auto"/>
            </w:tcBorders>
            <w:vAlign w:val="center"/>
          </w:tcPr>
          <w:p w14:paraId="46E7D7E1" w14:textId="345B9C92" w:rsidR="00236305" w:rsidRPr="00D92850" w:rsidRDefault="00236305" w:rsidP="007F4A44">
            <w:pPr>
              <w:pStyle w:val="ListParagraph"/>
              <w:numPr>
                <w:ilvl w:val="0"/>
                <w:numId w:val="1"/>
              </w:numPr>
              <w:spacing w:after="0" w:line="240" w:lineRule="auto"/>
              <w:jc w:val="both"/>
              <w:rPr>
                <w:rFonts w:ascii="Times New Roman" w:eastAsia="Times New Roman" w:hAnsi="Times New Roman" w:cs="Times New Roman"/>
                <w:b/>
                <w:bCs/>
                <w:color w:val="000000"/>
                <w:sz w:val="24"/>
                <w:szCs w:val="24"/>
                <w:lang w:val="ro-RO" w:eastAsia="ro-RO"/>
              </w:rPr>
            </w:pPr>
            <w:r w:rsidRPr="00D92850">
              <w:rPr>
                <w:rFonts w:ascii="Times New Roman" w:eastAsia="Times New Roman" w:hAnsi="Times New Roman" w:cs="Times New Roman"/>
                <w:b/>
                <w:bCs/>
                <w:color w:val="000000"/>
                <w:sz w:val="24"/>
                <w:szCs w:val="24"/>
                <w:lang w:val="ro-RO" w:eastAsia="ro-RO"/>
              </w:rPr>
              <w:t>CABINET CHIRURGIE GENERALĂ TĂȘNAD</w:t>
            </w:r>
          </w:p>
        </w:tc>
      </w:tr>
      <w:tr w:rsidR="00236305" w:rsidRPr="00D92850" w14:paraId="2FF76F6C" w14:textId="77777777" w:rsidTr="00006282">
        <w:trPr>
          <w:trHeight w:val="535"/>
        </w:trPr>
        <w:tc>
          <w:tcPr>
            <w:tcW w:w="1276" w:type="dxa"/>
            <w:tcBorders>
              <w:top w:val="single" w:sz="4" w:space="0" w:color="auto"/>
              <w:bottom w:val="single" w:sz="4" w:space="0" w:color="auto"/>
            </w:tcBorders>
            <w:vAlign w:val="center"/>
          </w:tcPr>
          <w:p w14:paraId="3495C7DE" w14:textId="253C8EA9" w:rsidR="00236305" w:rsidRPr="00D92850" w:rsidRDefault="00EA4D9A" w:rsidP="00501FCD">
            <w:pPr>
              <w:spacing w:after="0" w:line="240" w:lineRule="auto"/>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114</w:t>
            </w:r>
          </w:p>
        </w:tc>
        <w:tc>
          <w:tcPr>
            <w:tcW w:w="1276" w:type="dxa"/>
            <w:tcBorders>
              <w:top w:val="single" w:sz="4" w:space="0" w:color="auto"/>
              <w:left w:val="nil"/>
              <w:bottom w:val="single" w:sz="4" w:space="0" w:color="auto"/>
              <w:right w:val="nil"/>
            </w:tcBorders>
            <w:vAlign w:val="center"/>
          </w:tcPr>
          <w:p w14:paraId="71216151" w14:textId="60FBEFCB" w:rsidR="00236305" w:rsidRPr="00D92850" w:rsidRDefault="00EA4D9A" w:rsidP="00501FCD">
            <w:pPr>
              <w:spacing w:after="0" w:line="240" w:lineRule="auto"/>
              <w:ind w:left="-113"/>
              <w:jc w:val="center"/>
              <w:rPr>
                <w:rFonts w:ascii="Times New Roman" w:eastAsia="Times New Roman" w:hAnsi="Times New Roman" w:cs="Times New Roman"/>
                <w:bCs/>
                <w:color w:val="000000"/>
                <w:sz w:val="24"/>
                <w:szCs w:val="24"/>
                <w:lang w:val="ro-RO" w:eastAsia="ro-RO"/>
              </w:rPr>
            </w:pPr>
            <w:r w:rsidRPr="00D92850">
              <w:rPr>
                <w:rFonts w:ascii="Times New Roman" w:eastAsia="Times New Roman" w:hAnsi="Times New Roman" w:cs="Times New Roman"/>
                <w:bCs/>
                <w:color w:val="000000"/>
                <w:sz w:val="24"/>
                <w:szCs w:val="24"/>
                <w:lang w:val="ro-RO" w:eastAsia="ro-RO"/>
              </w:rPr>
              <w:t>117</w:t>
            </w:r>
          </w:p>
        </w:tc>
        <w:tc>
          <w:tcPr>
            <w:tcW w:w="2693" w:type="dxa"/>
            <w:tcBorders>
              <w:top w:val="single" w:sz="4" w:space="0" w:color="auto"/>
              <w:left w:val="single" w:sz="4" w:space="0" w:color="auto"/>
              <w:bottom w:val="single" w:sz="4" w:space="0" w:color="auto"/>
              <w:right w:val="single" w:sz="4" w:space="0" w:color="auto"/>
            </w:tcBorders>
            <w:vAlign w:val="center"/>
          </w:tcPr>
          <w:p w14:paraId="289F602E" w14:textId="4704DB89" w:rsidR="00236305" w:rsidRPr="00D92850" w:rsidRDefault="00EA4D9A" w:rsidP="00501FCD">
            <w:pPr>
              <w:spacing w:after="0" w:line="240" w:lineRule="auto"/>
              <w:jc w:val="center"/>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asistent medical (PL)</w:t>
            </w:r>
          </w:p>
        </w:tc>
        <w:tc>
          <w:tcPr>
            <w:tcW w:w="2268" w:type="dxa"/>
            <w:tcBorders>
              <w:top w:val="single" w:sz="4" w:space="0" w:color="auto"/>
              <w:left w:val="single" w:sz="4" w:space="0" w:color="auto"/>
              <w:bottom w:val="single" w:sz="4" w:space="0" w:color="auto"/>
              <w:right w:val="single" w:sz="4" w:space="0" w:color="auto"/>
            </w:tcBorders>
            <w:vAlign w:val="center"/>
          </w:tcPr>
          <w:p w14:paraId="05399304" w14:textId="1C202F9D" w:rsidR="00236305" w:rsidRPr="00D92850" w:rsidRDefault="00EA4D9A" w:rsidP="00501FCD">
            <w:pPr>
              <w:spacing w:after="0" w:line="240" w:lineRule="auto"/>
              <w:ind w:left="-112"/>
              <w:jc w:val="center"/>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sz w:val="24"/>
                <w:szCs w:val="24"/>
                <w:lang w:val="ro-RO" w:eastAsia="ro-RO"/>
              </w:rPr>
              <w:t>transformare post vacant</w:t>
            </w:r>
          </w:p>
        </w:tc>
        <w:tc>
          <w:tcPr>
            <w:tcW w:w="2693" w:type="dxa"/>
            <w:tcBorders>
              <w:top w:val="single" w:sz="4" w:space="0" w:color="auto"/>
              <w:left w:val="single" w:sz="4" w:space="0" w:color="auto"/>
              <w:bottom w:val="single" w:sz="4" w:space="0" w:color="auto"/>
              <w:right w:val="single" w:sz="4" w:space="0" w:color="auto"/>
            </w:tcBorders>
            <w:vAlign w:val="center"/>
          </w:tcPr>
          <w:p w14:paraId="0CC9ACD0" w14:textId="3DB2D24F" w:rsidR="00236305" w:rsidRPr="00D92850" w:rsidRDefault="00EA4D9A" w:rsidP="00501FCD">
            <w:pPr>
              <w:spacing w:after="0" w:line="240" w:lineRule="auto"/>
              <w:ind w:left="-104"/>
              <w:jc w:val="center"/>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asistent medical principal (PL/S)</w:t>
            </w:r>
          </w:p>
        </w:tc>
      </w:tr>
    </w:tbl>
    <w:p w14:paraId="6B374076" w14:textId="77777777" w:rsidR="00FF54DC" w:rsidRPr="00D92850" w:rsidRDefault="00FF54DC" w:rsidP="00501FCD">
      <w:pPr>
        <w:spacing w:after="0" w:line="240" w:lineRule="auto"/>
        <w:jc w:val="both"/>
        <w:rPr>
          <w:rFonts w:ascii="Times New Roman" w:eastAsia="Times New Roman" w:hAnsi="Times New Roman" w:cs="Times New Roman"/>
          <w:color w:val="000000"/>
          <w:sz w:val="24"/>
          <w:szCs w:val="24"/>
          <w:lang w:val="ro-RO" w:eastAsia="ro-RO"/>
        </w:rPr>
      </w:pPr>
    </w:p>
    <w:p w14:paraId="41B0D106" w14:textId="77777777" w:rsidR="00FF54DC" w:rsidRPr="00D92850" w:rsidRDefault="00FF54DC" w:rsidP="00501FCD">
      <w:pPr>
        <w:tabs>
          <w:tab w:val="left" w:pos="720"/>
        </w:tabs>
        <w:spacing w:after="0" w:line="240" w:lineRule="auto"/>
        <w:jc w:val="both"/>
        <w:rPr>
          <w:rFonts w:ascii="Times New Roman" w:eastAsia="Times New Roman" w:hAnsi="Times New Roman" w:cs="Times New Roman"/>
          <w:b/>
          <w:bCs/>
          <w:color w:val="000000"/>
          <w:sz w:val="24"/>
          <w:szCs w:val="24"/>
          <w:lang w:val="ro-RO" w:eastAsia="ro-RO"/>
        </w:rPr>
      </w:pPr>
      <w:r w:rsidRPr="00D92850">
        <w:rPr>
          <w:rFonts w:ascii="Times New Roman" w:eastAsia="Times New Roman" w:hAnsi="Times New Roman" w:cs="Times New Roman"/>
          <w:b/>
          <w:bCs/>
          <w:color w:val="000000"/>
          <w:sz w:val="24"/>
          <w:szCs w:val="24"/>
          <w:lang w:val="ro-RO" w:eastAsia="ro-RO"/>
        </w:rPr>
        <w:t>Buget de stat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2693"/>
        <w:gridCol w:w="2268"/>
        <w:gridCol w:w="2693"/>
      </w:tblGrid>
      <w:tr w:rsidR="002D1565" w:rsidRPr="00D92850" w14:paraId="6A2A416B" w14:textId="77777777" w:rsidTr="00006282">
        <w:tc>
          <w:tcPr>
            <w:tcW w:w="1276" w:type="dxa"/>
          </w:tcPr>
          <w:p w14:paraId="35BA0D80" w14:textId="77777777" w:rsidR="002D1565" w:rsidRPr="00D92850" w:rsidRDefault="002D1565"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Nr. poziție anterior din</w:t>
            </w:r>
          </w:p>
          <w:p w14:paraId="06686D99" w14:textId="3DA4BB7F" w:rsidR="002D1565" w:rsidRPr="00D92850" w:rsidRDefault="002D1565" w:rsidP="00501FCD">
            <w:pPr>
              <w:spacing w:after="0" w:line="240" w:lineRule="auto"/>
              <w:jc w:val="center"/>
              <w:rPr>
                <w:rFonts w:ascii="Times New Roman" w:eastAsia="Times New Roman" w:hAnsi="Times New Roman" w:cs="Times New Roman"/>
                <w:b/>
                <w:i/>
                <w:color w:val="000000"/>
                <w:sz w:val="20"/>
                <w:szCs w:val="20"/>
                <w:lang w:val="ro-RO" w:eastAsia="ro-RO"/>
              </w:rPr>
            </w:pPr>
            <w:r w:rsidRPr="00D92850">
              <w:rPr>
                <w:rFonts w:ascii="Times New Roman" w:eastAsia="Times New Roman" w:hAnsi="Times New Roman" w:cs="Times New Roman"/>
                <w:b/>
                <w:i/>
                <w:sz w:val="20"/>
                <w:szCs w:val="20"/>
                <w:lang w:val="ro-RO" w:eastAsia="ro-RO"/>
              </w:rPr>
              <w:t>Stat funcții aprobat</w:t>
            </w:r>
          </w:p>
        </w:tc>
        <w:tc>
          <w:tcPr>
            <w:tcW w:w="1276" w:type="dxa"/>
          </w:tcPr>
          <w:p w14:paraId="3BD4CA02" w14:textId="77777777" w:rsidR="002D1565" w:rsidRPr="00D92850" w:rsidRDefault="002D1565"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Nr. poziție propus din</w:t>
            </w:r>
          </w:p>
          <w:p w14:paraId="31DEFFD5" w14:textId="6D568711" w:rsidR="002D1565" w:rsidRPr="00D92850" w:rsidRDefault="002D1565" w:rsidP="00501FCD">
            <w:pPr>
              <w:spacing w:after="0" w:line="240" w:lineRule="auto"/>
              <w:jc w:val="center"/>
              <w:rPr>
                <w:rFonts w:ascii="Times New Roman" w:eastAsia="Times New Roman" w:hAnsi="Times New Roman" w:cs="Times New Roman"/>
                <w:b/>
                <w:i/>
                <w:color w:val="000000"/>
                <w:sz w:val="20"/>
                <w:szCs w:val="20"/>
                <w:lang w:val="ro-RO" w:eastAsia="ro-RO"/>
              </w:rPr>
            </w:pPr>
            <w:r w:rsidRPr="00D92850">
              <w:rPr>
                <w:rFonts w:ascii="Times New Roman" w:eastAsia="Times New Roman" w:hAnsi="Times New Roman" w:cs="Times New Roman"/>
                <w:b/>
                <w:i/>
                <w:sz w:val="20"/>
                <w:szCs w:val="20"/>
                <w:lang w:val="ro-RO" w:eastAsia="ro-RO"/>
              </w:rPr>
              <w:t>Stat funcții modificat</w:t>
            </w:r>
          </w:p>
        </w:tc>
        <w:tc>
          <w:tcPr>
            <w:tcW w:w="2693" w:type="dxa"/>
            <w:vAlign w:val="center"/>
          </w:tcPr>
          <w:p w14:paraId="2D478E0F" w14:textId="77777777" w:rsidR="002D1565" w:rsidRPr="00D92850" w:rsidRDefault="002D1565"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Post existent în</w:t>
            </w:r>
          </w:p>
          <w:p w14:paraId="29FE88E1" w14:textId="2D21AA1F" w:rsidR="002D1565" w:rsidRPr="00D92850" w:rsidRDefault="002D1565" w:rsidP="00501FCD">
            <w:pPr>
              <w:spacing w:after="0" w:line="240" w:lineRule="auto"/>
              <w:jc w:val="center"/>
              <w:rPr>
                <w:rFonts w:ascii="Times New Roman" w:eastAsia="Times New Roman" w:hAnsi="Times New Roman" w:cs="Times New Roman"/>
                <w:b/>
                <w:color w:val="000000"/>
                <w:sz w:val="20"/>
                <w:szCs w:val="20"/>
                <w:lang w:val="ro-RO" w:eastAsia="ro-RO"/>
              </w:rPr>
            </w:pPr>
            <w:r w:rsidRPr="00D92850">
              <w:rPr>
                <w:rFonts w:ascii="Times New Roman" w:eastAsia="Times New Roman" w:hAnsi="Times New Roman" w:cs="Times New Roman"/>
                <w:b/>
                <w:i/>
                <w:sz w:val="20"/>
                <w:szCs w:val="20"/>
                <w:lang w:val="ro-RO" w:eastAsia="ro-RO"/>
              </w:rPr>
              <w:t>Stat funcții aprobat</w:t>
            </w:r>
          </w:p>
        </w:tc>
        <w:tc>
          <w:tcPr>
            <w:tcW w:w="2268" w:type="dxa"/>
            <w:vAlign w:val="center"/>
          </w:tcPr>
          <w:p w14:paraId="24D5FA07" w14:textId="24EC4586" w:rsidR="002D1565" w:rsidRPr="00D92850" w:rsidRDefault="002D1565" w:rsidP="00501FCD">
            <w:pPr>
              <w:spacing w:after="0" w:line="240" w:lineRule="auto"/>
              <w:jc w:val="center"/>
              <w:rPr>
                <w:rFonts w:ascii="Times New Roman" w:eastAsia="Times New Roman" w:hAnsi="Times New Roman" w:cs="Times New Roman"/>
                <w:b/>
                <w:color w:val="000000"/>
                <w:sz w:val="20"/>
                <w:szCs w:val="20"/>
                <w:lang w:val="ro-RO" w:eastAsia="ro-RO"/>
              </w:rPr>
            </w:pPr>
            <w:r w:rsidRPr="00D92850">
              <w:rPr>
                <w:rFonts w:ascii="Times New Roman" w:eastAsia="Times New Roman" w:hAnsi="Times New Roman" w:cs="Times New Roman"/>
                <w:b/>
                <w:sz w:val="20"/>
                <w:szCs w:val="20"/>
                <w:lang w:val="ro-RO" w:eastAsia="ro-RO"/>
              </w:rPr>
              <w:t>Solicitare</w:t>
            </w:r>
          </w:p>
        </w:tc>
        <w:tc>
          <w:tcPr>
            <w:tcW w:w="2693" w:type="dxa"/>
            <w:vAlign w:val="center"/>
          </w:tcPr>
          <w:p w14:paraId="3B4123A7" w14:textId="77777777" w:rsidR="002D1565" w:rsidRPr="00D92850" w:rsidRDefault="002D1565" w:rsidP="00501FCD">
            <w:pPr>
              <w:spacing w:after="0" w:line="240" w:lineRule="auto"/>
              <w:jc w:val="center"/>
              <w:rPr>
                <w:rFonts w:ascii="Times New Roman" w:eastAsia="Times New Roman" w:hAnsi="Times New Roman" w:cs="Times New Roman"/>
                <w:b/>
                <w:sz w:val="20"/>
                <w:szCs w:val="20"/>
                <w:lang w:val="ro-RO" w:eastAsia="ro-RO"/>
              </w:rPr>
            </w:pPr>
            <w:r w:rsidRPr="00D92850">
              <w:rPr>
                <w:rFonts w:ascii="Times New Roman" w:eastAsia="Times New Roman" w:hAnsi="Times New Roman" w:cs="Times New Roman"/>
                <w:b/>
                <w:sz w:val="20"/>
                <w:szCs w:val="20"/>
                <w:lang w:val="ro-RO" w:eastAsia="ro-RO"/>
              </w:rPr>
              <w:t>Post propus</w:t>
            </w:r>
            <w:r w:rsidRPr="00D92850">
              <w:rPr>
                <w:rFonts w:ascii="Times New Roman" w:eastAsia="Times New Roman" w:hAnsi="Times New Roman" w:cs="Times New Roman"/>
                <w:b/>
                <w:i/>
                <w:sz w:val="20"/>
                <w:szCs w:val="20"/>
                <w:lang w:val="ro-RO" w:eastAsia="ro-RO"/>
              </w:rPr>
              <w:t xml:space="preserve"> </w:t>
            </w:r>
            <w:r w:rsidRPr="00D92850">
              <w:rPr>
                <w:rFonts w:ascii="Times New Roman" w:eastAsia="Times New Roman" w:hAnsi="Times New Roman" w:cs="Times New Roman"/>
                <w:b/>
                <w:sz w:val="20"/>
                <w:szCs w:val="20"/>
                <w:lang w:val="ro-RO" w:eastAsia="ro-RO"/>
              </w:rPr>
              <w:t>în</w:t>
            </w:r>
          </w:p>
          <w:p w14:paraId="3FE5B3A9" w14:textId="4D018BF8" w:rsidR="002D1565" w:rsidRPr="00D92850" w:rsidRDefault="002D1565" w:rsidP="00501FCD">
            <w:pPr>
              <w:spacing w:after="0" w:line="240" w:lineRule="auto"/>
              <w:jc w:val="center"/>
              <w:rPr>
                <w:rFonts w:ascii="Times New Roman" w:eastAsia="Times New Roman" w:hAnsi="Times New Roman" w:cs="Times New Roman"/>
                <w:b/>
                <w:color w:val="000000"/>
                <w:sz w:val="20"/>
                <w:szCs w:val="20"/>
                <w:lang w:val="ro-RO" w:eastAsia="ro-RO"/>
              </w:rPr>
            </w:pPr>
            <w:r w:rsidRPr="00D92850">
              <w:rPr>
                <w:rFonts w:ascii="Times New Roman" w:eastAsia="Times New Roman" w:hAnsi="Times New Roman" w:cs="Times New Roman"/>
                <w:b/>
                <w:i/>
                <w:sz w:val="20"/>
                <w:szCs w:val="20"/>
                <w:lang w:val="ro-RO" w:eastAsia="ro-RO"/>
              </w:rPr>
              <w:t xml:space="preserve"> Stat funcții modificat</w:t>
            </w:r>
          </w:p>
        </w:tc>
      </w:tr>
      <w:tr w:rsidR="00FF54DC" w:rsidRPr="00D92850" w14:paraId="4EB4A8BD" w14:textId="77777777" w:rsidTr="00006282">
        <w:trPr>
          <w:trHeight w:val="593"/>
        </w:trPr>
        <w:tc>
          <w:tcPr>
            <w:tcW w:w="10206" w:type="dxa"/>
            <w:gridSpan w:val="5"/>
            <w:tcBorders>
              <w:top w:val="single" w:sz="4" w:space="0" w:color="auto"/>
              <w:left w:val="single" w:sz="4" w:space="0" w:color="auto"/>
              <w:bottom w:val="single" w:sz="4" w:space="0" w:color="auto"/>
              <w:right w:val="single" w:sz="4" w:space="0" w:color="auto"/>
            </w:tcBorders>
            <w:vAlign w:val="center"/>
          </w:tcPr>
          <w:p w14:paraId="721C9CB4" w14:textId="77777777" w:rsidR="00FF54DC" w:rsidRPr="00D92850" w:rsidRDefault="00FF54DC" w:rsidP="007F4A44">
            <w:pPr>
              <w:numPr>
                <w:ilvl w:val="0"/>
                <w:numId w:val="1"/>
              </w:numPr>
              <w:spacing w:after="0" w:line="240" w:lineRule="auto"/>
              <w:rPr>
                <w:rFonts w:ascii="Times New Roman" w:eastAsia="Times New Roman" w:hAnsi="Times New Roman" w:cs="Times New Roman"/>
                <w:b/>
                <w:bCs/>
                <w:color w:val="000000"/>
                <w:sz w:val="24"/>
                <w:szCs w:val="24"/>
                <w:lang w:val="ro-RO" w:eastAsia="ro-RO"/>
              </w:rPr>
            </w:pPr>
            <w:r w:rsidRPr="00D92850">
              <w:rPr>
                <w:rFonts w:ascii="Times New Roman" w:eastAsia="Times New Roman" w:hAnsi="Times New Roman" w:cs="Times New Roman"/>
                <w:b/>
                <w:bCs/>
                <w:color w:val="000000"/>
                <w:sz w:val="24"/>
                <w:szCs w:val="24"/>
                <w:lang w:val="ro-RO" w:eastAsia="ro-RO"/>
              </w:rPr>
              <w:t>CENTRU DE SĂNĂTATE MINTALĂ ȘI PENTRU PREVENIREA ADICȚIILOR</w:t>
            </w:r>
          </w:p>
        </w:tc>
      </w:tr>
      <w:tr w:rsidR="00FF54DC" w:rsidRPr="00D92850" w14:paraId="43C87D7C" w14:textId="77777777" w:rsidTr="00006282">
        <w:trPr>
          <w:trHeight w:val="597"/>
        </w:trPr>
        <w:tc>
          <w:tcPr>
            <w:tcW w:w="1276" w:type="dxa"/>
            <w:tcBorders>
              <w:top w:val="single" w:sz="4" w:space="0" w:color="auto"/>
              <w:left w:val="single" w:sz="4" w:space="0" w:color="auto"/>
              <w:bottom w:val="single" w:sz="4" w:space="0" w:color="auto"/>
              <w:right w:val="single" w:sz="4" w:space="0" w:color="auto"/>
            </w:tcBorders>
            <w:vAlign w:val="center"/>
          </w:tcPr>
          <w:p w14:paraId="03BA448A" w14:textId="77777777" w:rsidR="00FF54DC" w:rsidRPr="00D92850" w:rsidRDefault="00FF54DC" w:rsidP="00501FCD">
            <w:pPr>
              <w:spacing w:after="0" w:line="240" w:lineRule="auto"/>
              <w:jc w:val="center"/>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w:t>
            </w:r>
          </w:p>
        </w:tc>
        <w:tc>
          <w:tcPr>
            <w:tcW w:w="1276" w:type="dxa"/>
            <w:tcBorders>
              <w:top w:val="single" w:sz="4" w:space="0" w:color="auto"/>
              <w:left w:val="single" w:sz="4" w:space="0" w:color="auto"/>
              <w:bottom w:val="single" w:sz="4" w:space="0" w:color="auto"/>
              <w:right w:val="single" w:sz="4" w:space="0" w:color="auto"/>
            </w:tcBorders>
            <w:vAlign w:val="center"/>
          </w:tcPr>
          <w:p w14:paraId="1BE40880" w14:textId="77777777" w:rsidR="00FF54DC" w:rsidRPr="00D92850" w:rsidRDefault="00FF54DC" w:rsidP="00501FCD">
            <w:pPr>
              <w:spacing w:after="0" w:line="240" w:lineRule="auto"/>
              <w:jc w:val="center"/>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w:t>
            </w:r>
          </w:p>
        </w:tc>
        <w:tc>
          <w:tcPr>
            <w:tcW w:w="2693" w:type="dxa"/>
            <w:tcBorders>
              <w:top w:val="single" w:sz="4" w:space="0" w:color="auto"/>
              <w:left w:val="single" w:sz="4" w:space="0" w:color="auto"/>
              <w:bottom w:val="single" w:sz="4" w:space="0" w:color="auto"/>
              <w:right w:val="single" w:sz="4" w:space="0" w:color="auto"/>
            </w:tcBorders>
            <w:vAlign w:val="center"/>
          </w:tcPr>
          <w:p w14:paraId="1626C9FB" w14:textId="20E10055" w:rsidR="00FF54DC" w:rsidRPr="00D92850" w:rsidRDefault="00BF383A" w:rsidP="00501FCD">
            <w:pPr>
              <w:spacing w:after="0" w:line="240" w:lineRule="auto"/>
              <w:jc w:val="center"/>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 xml:space="preserve">Centru de sănătate mintală și pentru prevenirea </w:t>
            </w:r>
            <w:proofErr w:type="spellStart"/>
            <w:r w:rsidRPr="00D92850">
              <w:rPr>
                <w:rFonts w:ascii="Times New Roman" w:eastAsia="Times New Roman" w:hAnsi="Times New Roman" w:cs="Times New Roman"/>
                <w:color w:val="000000"/>
                <w:sz w:val="24"/>
                <w:szCs w:val="24"/>
                <w:lang w:val="ro-RO" w:eastAsia="ro-RO"/>
              </w:rPr>
              <w:t>adicțiilor</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691F4D7D" w14:textId="347AD894" w:rsidR="00FF54DC" w:rsidRPr="00D92850" w:rsidRDefault="00BF383A" w:rsidP="00501FCD">
            <w:pPr>
              <w:spacing w:after="0" w:line="240" w:lineRule="auto"/>
              <w:jc w:val="center"/>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s</w:t>
            </w:r>
            <w:r w:rsidR="00FF54DC" w:rsidRPr="00D92850">
              <w:rPr>
                <w:rFonts w:ascii="Times New Roman" w:eastAsia="Times New Roman" w:hAnsi="Times New Roman" w:cs="Times New Roman"/>
                <w:color w:val="000000"/>
                <w:sz w:val="24"/>
                <w:szCs w:val="24"/>
                <w:lang w:val="ro-RO" w:eastAsia="ro-RO"/>
              </w:rPr>
              <w:t xml:space="preserve">chimbare denumire </w:t>
            </w:r>
          </w:p>
        </w:tc>
        <w:tc>
          <w:tcPr>
            <w:tcW w:w="2693" w:type="dxa"/>
            <w:tcBorders>
              <w:top w:val="single" w:sz="4" w:space="0" w:color="auto"/>
              <w:left w:val="nil"/>
              <w:bottom w:val="single" w:sz="4" w:space="0" w:color="auto"/>
              <w:right w:val="single" w:sz="4" w:space="0" w:color="auto"/>
            </w:tcBorders>
            <w:vAlign w:val="center"/>
          </w:tcPr>
          <w:p w14:paraId="70ECB429" w14:textId="128F1D39" w:rsidR="00FF54DC" w:rsidRPr="00D92850" w:rsidRDefault="00BF383A" w:rsidP="00501FCD">
            <w:pPr>
              <w:spacing w:after="0" w:line="240" w:lineRule="auto"/>
              <w:jc w:val="center"/>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Centru de sănătate mintală</w:t>
            </w:r>
            <w:r w:rsidR="001F3424" w:rsidRPr="00D92850">
              <w:rPr>
                <w:rFonts w:ascii="Times New Roman" w:eastAsia="Times New Roman" w:hAnsi="Times New Roman" w:cs="Times New Roman"/>
                <w:color w:val="000000"/>
                <w:sz w:val="24"/>
                <w:szCs w:val="24"/>
                <w:lang w:val="ro-RO" w:eastAsia="ro-RO"/>
              </w:rPr>
              <w:t>,</w:t>
            </w:r>
            <w:r w:rsidRPr="00D92850">
              <w:rPr>
                <w:rFonts w:ascii="Times New Roman" w:eastAsia="Times New Roman" w:hAnsi="Times New Roman" w:cs="Times New Roman"/>
                <w:color w:val="000000"/>
                <w:sz w:val="24"/>
                <w:szCs w:val="24"/>
                <w:lang w:val="ro-RO" w:eastAsia="ro-RO"/>
              </w:rPr>
              <w:t xml:space="preserve"> pentru prevenirea și tratarea </w:t>
            </w:r>
            <w:proofErr w:type="spellStart"/>
            <w:r w:rsidRPr="00D92850">
              <w:rPr>
                <w:rFonts w:ascii="Times New Roman" w:eastAsia="Times New Roman" w:hAnsi="Times New Roman" w:cs="Times New Roman"/>
                <w:color w:val="000000"/>
                <w:sz w:val="24"/>
                <w:szCs w:val="24"/>
                <w:lang w:val="ro-RO" w:eastAsia="ro-RO"/>
              </w:rPr>
              <w:t>adicțiilor</w:t>
            </w:r>
            <w:proofErr w:type="spellEnd"/>
          </w:p>
        </w:tc>
      </w:tr>
    </w:tbl>
    <w:p w14:paraId="360694AC" w14:textId="77777777" w:rsidR="00FF54DC" w:rsidRPr="00D92850" w:rsidRDefault="00FF54DC" w:rsidP="00501FCD">
      <w:pPr>
        <w:pStyle w:val="NormalWeb"/>
        <w:tabs>
          <w:tab w:val="left" w:pos="720"/>
        </w:tabs>
        <w:jc w:val="both"/>
        <w:rPr>
          <w:bCs/>
          <w:sz w:val="16"/>
          <w:szCs w:val="16"/>
        </w:rPr>
      </w:pPr>
    </w:p>
    <w:p w14:paraId="381D3D2C" w14:textId="77777777" w:rsidR="004126AA" w:rsidRPr="00D92850" w:rsidRDefault="004126AA" w:rsidP="00501FCD">
      <w:pPr>
        <w:spacing w:after="0" w:line="240" w:lineRule="auto"/>
        <w:jc w:val="both"/>
        <w:rPr>
          <w:rFonts w:ascii="Times New Roman" w:eastAsia="Times New Roman" w:hAnsi="Times New Roman" w:cs="Times New Roman"/>
          <w:color w:val="000000"/>
          <w:sz w:val="24"/>
          <w:szCs w:val="24"/>
          <w:lang w:val="ro-RO" w:eastAsia="ro-RO"/>
        </w:rPr>
      </w:pPr>
    </w:p>
    <w:p w14:paraId="08F53378" w14:textId="0EF92F3D" w:rsidR="000477CC" w:rsidRPr="00D92850" w:rsidRDefault="000477CC" w:rsidP="00501FCD">
      <w:pPr>
        <w:spacing w:after="0" w:line="240" w:lineRule="auto"/>
        <w:jc w:val="both"/>
        <w:rPr>
          <w:rFonts w:ascii="Times New Roman" w:eastAsia="Times New Roman" w:hAnsi="Times New Roman" w:cs="Times New Roman"/>
          <w:color w:val="000000"/>
          <w:sz w:val="24"/>
          <w:szCs w:val="24"/>
          <w:lang w:val="ro-RO" w:eastAsia="ro-RO"/>
        </w:rPr>
      </w:pPr>
      <w:r w:rsidRPr="00D92850">
        <w:rPr>
          <w:rFonts w:ascii="Times New Roman" w:eastAsia="Times New Roman" w:hAnsi="Times New Roman" w:cs="Times New Roman"/>
          <w:color w:val="000000"/>
          <w:sz w:val="24"/>
          <w:szCs w:val="24"/>
          <w:lang w:val="ro-RO" w:eastAsia="ro-RO"/>
        </w:rPr>
        <w:t xml:space="preserve">Modificarea </w:t>
      </w:r>
      <w:r w:rsidR="00437566" w:rsidRPr="00D92850">
        <w:rPr>
          <w:rFonts w:ascii="Times New Roman" w:eastAsia="Times New Roman" w:hAnsi="Times New Roman" w:cs="Times New Roman"/>
          <w:color w:val="000000"/>
          <w:sz w:val="24"/>
          <w:szCs w:val="24"/>
          <w:lang w:val="ro-RO" w:eastAsia="ro-RO"/>
        </w:rPr>
        <w:t>Organigramei și a S</w:t>
      </w:r>
      <w:r w:rsidRPr="00D92850">
        <w:rPr>
          <w:rFonts w:ascii="Times New Roman" w:eastAsia="Times New Roman" w:hAnsi="Times New Roman" w:cs="Times New Roman"/>
          <w:color w:val="000000"/>
          <w:sz w:val="24"/>
          <w:szCs w:val="24"/>
          <w:lang w:val="ro-RO" w:eastAsia="ro-RO"/>
        </w:rPr>
        <w:t>tatului de funcții este necesară pentru următoarele considerente:</w:t>
      </w:r>
    </w:p>
    <w:p w14:paraId="46D22ADF" w14:textId="77777777" w:rsidR="0061618A" w:rsidRPr="00D92850" w:rsidRDefault="0061618A" w:rsidP="00501FCD">
      <w:pPr>
        <w:spacing w:after="0" w:line="240" w:lineRule="auto"/>
        <w:jc w:val="both"/>
        <w:rPr>
          <w:rFonts w:ascii="Times New Roman" w:eastAsia="Times New Roman" w:hAnsi="Times New Roman" w:cs="Times New Roman"/>
          <w:color w:val="000000"/>
          <w:sz w:val="16"/>
          <w:szCs w:val="16"/>
          <w:lang w:val="ro-RO" w:eastAsia="ro-RO"/>
        </w:rPr>
      </w:pPr>
    </w:p>
    <w:p w14:paraId="27660DEF" w14:textId="37A7A03C" w:rsidR="00BF383A" w:rsidRPr="00D92850" w:rsidRDefault="00E010CB" w:rsidP="00501FCD">
      <w:pPr>
        <w:pStyle w:val="NormalWeb"/>
        <w:spacing w:line="276" w:lineRule="auto"/>
        <w:ind w:right="-1" w:firstLine="720"/>
        <w:jc w:val="both"/>
      </w:pPr>
      <w:r w:rsidRPr="00D92850">
        <w:rPr>
          <w:b/>
          <w:iCs/>
        </w:rPr>
        <w:t xml:space="preserve">1. La </w:t>
      </w:r>
      <w:r w:rsidR="00BF383A" w:rsidRPr="00D92850">
        <w:rPr>
          <w:b/>
          <w:iCs/>
        </w:rPr>
        <w:t xml:space="preserve">COMPARTIMENT NEFROLOGIE se solicită transformarea prin promovare </w:t>
      </w:r>
      <w:r w:rsidR="00BF383A" w:rsidRPr="00D92850">
        <w:rPr>
          <w:bCs/>
          <w:iCs/>
        </w:rPr>
        <w:t xml:space="preserve">a </w:t>
      </w:r>
      <w:r w:rsidR="00BF383A" w:rsidRPr="00D92850">
        <w:rPr>
          <w:iCs/>
        </w:rPr>
        <w:t xml:space="preserve">postului de </w:t>
      </w:r>
      <w:r w:rsidR="00BF383A" w:rsidRPr="00D92850">
        <w:rPr>
          <w:b/>
          <w:bCs/>
          <w:iCs/>
        </w:rPr>
        <w:t>medic rezident anul V (S)</w:t>
      </w:r>
      <w:r w:rsidR="00BF383A" w:rsidRPr="00D92850">
        <w:rPr>
          <w:iCs/>
        </w:rPr>
        <w:t xml:space="preserve"> </w:t>
      </w:r>
      <w:r w:rsidR="00BF383A" w:rsidRPr="00D92850">
        <w:rPr>
          <w:bCs/>
          <w:iCs/>
        </w:rPr>
        <w:t xml:space="preserve">identificat la poziția nr.536 </w:t>
      </w:r>
      <w:r w:rsidR="00BF383A" w:rsidRPr="00D92850">
        <w:rPr>
          <w:iCs/>
        </w:rPr>
        <w:t xml:space="preserve">din statul de funcții aprobat, în post de </w:t>
      </w:r>
      <w:r w:rsidR="00BF383A" w:rsidRPr="00D92850">
        <w:rPr>
          <w:b/>
          <w:bCs/>
          <w:iCs/>
        </w:rPr>
        <w:t xml:space="preserve">medic specialist (S) </w:t>
      </w:r>
      <w:r w:rsidR="00BF383A" w:rsidRPr="00D92850">
        <w:rPr>
          <w:iCs/>
        </w:rPr>
        <w:t>identificat la</w:t>
      </w:r>
      <w:r w:rsidR="00BF383A" w:rsidRPr="00D92850">
        <w:t xml:space="preserve"> poziția nr.536 din statul de funcții modificat. Transformarea se impune deoarece titularul postului a promovat examenul de medic specialist, conform certificatului de medic specialist eliberat de Ministerul Sănătății cu nr.6</w:t>
      </w:r>
      <w:r w:rsidR="001F3424" w:rsidRPr="00D92850">
        <w:t>5524/09.02</w:t>
      </w:r>
      <w:r w:rsidR="00BF383A" w:rsidRPr="00D92850">
        <w:t>.2026;</w:t>
      </w:r>
    </w:p>
    <w:p w14:paraId="55B8C045" w14:textId="11315821" w:rsidR="00547A5A" w:rsidRPr="00D92850" w:rsidRDefault="00547A5A" w:rsidP="00501FCD">
      <w:pPr>
        <w:pStyle w:val="NormalWeb"/>
        <w:spacing w:line="276" w:lineRule="auto"/>
        <w:ind w:right="-1" w:firstLine="720"/>
        <w:jc w:val="both"/>
        <w:rPr>
          <w:sz w:val="16"/>
          <w:szCs w:val="16"/>
        </w:rPr>
      </w:pPr>
    </w:p>
    <w:p w14:paraId="76A554AD" w14:textId="20938702" w:rsidR="00BF383A" w:rsidRPr="00D92850" w:rsidRDefault="008C5B59" w:rsidP="00501FCD">
      <w:pPr>
        <w:pStyle w:val="NormalWeb"/>
        <w:spacing w:line="276" w:lineRule="auto"/>
        <w:ind w:right="-1"/>
        <w:jc w:val="both"/>
        <w:rPr>
          <w:b/>
          <w:iCs/>
        </w:rPr>
      </w:pPr>
      <w:r w:rsidRPr="00D92850">
        <w:rPr>
          <w:b/>
          <w:iCs/>
        </w:rPr>
        <w:lastRenderedPageBreak/>
        <w:tab/>
        <w:t xml:space="preserve">2. </w:t>
      </w:r>
      <w:r w:rsidR="00E010CB" w:rsidRPr="00D92850">
        <w:rPr>
          <w:b/>
          <w:iCs/>
        </w:rPr>
        <w:t>La</w:t>
      </w:r>
      <w:r w:rsidR="00E010CB" w:rsidRPr="00D92850">
        <w:rPr>
          <w:b/>
          <w:i/>
        </w:rPr>
        <w:t xml:space="preserve"> </w:t>
      </w:r>
      <w:r w:rsidR="00E010CB" w:rsidRPr="00D92850">
        <w:rPr>
          <w:b/>
        </w:rPr>
        <w:t xml:space="preserve">SECȚIA </w:t>
      </w:r>
      <w:r w:rsidR="00BF383A" w:rsidRPr="00D92850">
        <w:rPr>
          <w:b/>
        </w:rPr>
        <w:t>ATI</w:t>
      </w:r>
      <w:r w:rsidR="00824D7D" w:rsidRPr="00D92850">
        <w:rPr>
          <w:b/>
        </w:rPr>
        <w:t xml:space="preserve"> </w:t>
      </w:r>
      <w:r w:rsidR="00600542" w:rsidRPr="00D92850">
        <w:rPr>
          <w:bCs/>
        </w:rPr>
        <w:t>au fost scoase din conservare 12 paturi conform avizului Ministerului Sănătății nr.</w:t>
      </w:r>
      <w:r w:rsidR="00600542" w:rsidRPr="00D92850">
        <w:rPr>
          <w:bCs/>
          <w:iCs/>
        </w:rPr>
        <w:t xml:space="preserve"> AFR 3331/24.02.2026 și pentru asigurarea personalului medical</w:t>
      </w:r>
      <w:r w:rsidR="00E010CB" w:rsidRPr="00D92850">
        <w:rPr>
          <w:bCs/>
          <w:iCs/>
        </w:rPr>
        <w:t xml:space="preserve"> </w:t>
      </w:r>
      <w:r w:rsidR="00E010CB" w:rsidRPr="00D92850">
        <w:rPr>
          <w:b/>
          <w:iCs/>
        </w:rPr>
        <w:t xml:space="preserve">se solicită </w:t>
      </w:r>
      <w:r w:rsidR="00BF383A" w:rsidRPr="00D92850">
        <w:rPr>
          <w:b/>
          <w:iCs/>
        </w:rPr>
        <w:t>suplimentarea</w:t>
      </w:r>
      <w:r w:rsidR="00BF383A" w:rsidRPr="00D92850">
        <w:rPr>
          <w:bCs/>
          <w:iCs/>
        </w:rPr>
        <w:t xml:space="preserve"> cu un număr de 1</w:t>
      </w:r>
      <w:r w:rsidR="00824D7D" w:rsidRPr="00D92850">
        <w:rPr>
          <w:bCs/>
          <w:iCs/>
        </w:rPr>
        <w:t>8</w:t>
      </w:r>
      <w:r w:rsidR="00BF383A" w:rsidRPr="00D92850">
        <w:rPr>
          <w:bCs/>
          <w:iCs/>
        </w:rPr>
        <w:t xml:space="preserve"> posturi </w:t>
      </w:r>
      <w:r w:rsidR="00BF383A" w:rsidRPr="00D92850">
        <w:rPr>
          <w:rFonts w:eastAsia="Calibri"/>
        </w:rPr>
        <w:t>conform următoarelor propuneri</w:t>
      </w:r>
      <w:r w:rsidR="00824D7D" w:rsidRPr="00D92850">
        <w:rPr>
          <w:rFonts w:eastAsia="Calibri"/>
        </w:rPr>
        <w:t>:</w:t>
      </w:r>
    </w:p>
    <w:p w14:paraId="1F32C252" w14:textId="6BF2278F" w:rsidR="00824D7D" w:rsidRPr="00D92850" w:rsidRDefault="00824D7D" w:rsidP="00501FCD">
      <w:pPr>
        <w:spacing w:after="0" w:line="276" w:lineRule="auto"/>
        <w:ind w:right="-1" w:firstLine="630"/>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Cs/>
          <w:sz w:val="24"/>
          <w:szCs w:val="24"/>
          <w:lang w:val="ro-RO" w:eastAsia="ro-RO"/>
        </w:rPr>
        <w:t xml:space="preserve">- suplimentarea </w:t>
      </w:r>
      <w:r w:rsidRPr="00D92850">
        <w:rPr>
          <w:rFonts w:ascii="Times New Roman" w:eastAsia="Times New Roman" w:hAnsi="Times New Roman" w:cs="Times New Roman"/>
          <w:bCs/>
          <w:iCs/>
          <w:sz w:val="24"/>
          <w:szCs w:val="24"/>
          <w:lang w:val="ro-RO" w:eastAsia="ro-RO"/>
        </w:rPr>
        <w:t>statului de funcții</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cu </w:t>
      </w:r>
      <w:r w:rsidRPr="00D92850">
        <w:rPr>
          <w:rFonts w:ascii="Times New Roman" w:eastAsia="Times New Roman" w:hAnsi="Times New Roman" w:cs="Times New Roman"/>
          <w:b/>
          <w:iCs/>
          <w:sz w:val="24"/>
          <w:szCs w:val="24"/>
          <w:lang w:val="ro-RO" w:eastAsia="ro-RO"/>
        </w:rPr>
        <w:t xml:space="preserve">2 posturi de </w:t>
      </w:r>
      <w:r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bCs/>
          <w:iCs/>
          <w:sz w:val="24"/>
          <w:szCs w:val="24"/>
          <w:lang w:val="ro-RO" w:eastAsia="ro-RO"/>
        </w:rPr>
        <w:t xml:space="preserve">medic specialist (S) </w:t>
      </w:r>
      <w:r w:rsidRPr="00D92850">
        <w:rPr>
          <w:rFonts w:ascii="Times New Roman" w:eastAsia="Times New Roman" w:hAnsi="Times New Roman" w:cs="Times New Roman"/>
          <w:iCs/>
          <w:sz w:val="24"/>
          <w:szCs w:val="24"/>
          <w:lang w:val="ro-RO" w:eastAsia="ro-RO"/>
        </w:rPr>
        <w:t>specialitatea anestezie și terapie intensivă identificate la pozițiile nr.638 și 639 din statul de funcții modificat</w:t>
      </w:r>
      <w:r w:rsidR="001F3424" w:rsidRPr="00D92850">
        <w:rPr>
          <w:rFonts w:ascii="Times New Roman" w:eastAsia="Times New Roman" w:hAnsi="Times New Roman" w:cs="Times New Roman"/>
          <w:iCs/>
          <w:sz w:val="24"/>
          <w:szCs w:val="24"/>
          <w:lang w:val="ro-RO" w:eastAsia="ro-RO"/>
        </w:rPr>
        <w:t>.</w:t>
      </w:r>
      <w:r w:rsidR="001F3424" w:rsidRPr="00D92850">
        <w:rPr>
          <w:rFonts w:ascii="Times New Roman" w:eastAsia="Times New Roman" w:hAnsi="Times New Roman" w:cs="Times New Roman"/>
          <w:sz w:val="24"/>
          <w:szCs w:val="24"/>
          <w:lang w:val="ro-RO"/>
        </w:rPr>
        <w:t xml:space="preserve"> Suplimentarea este necesară pentru a putea desfășura în condiții optime activitatea medicală în cadrul secției care se va deschide la etajul III al spitalului în urma scoaterii din conservare a celor 12 paturi;</w:t>
      </w:r>
    </w:p>
    <w:p w14:paraId="616953D5" w14:textId="779D7929" w:rsidR="001F3424" w:rsidRPr="00D92850" w:rsidRDefault="00824D7D" w:rsidP="00501FCD">
      <w:pPr>
        <w:spacing w:after="0" w:line="276" w:lineRule="auto"/>
        <w:ind w:right="-1" w:firstLine="630"/>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
          <w:sz w:val="24"/>
          <w:szCs w:val="24"/>
          <w:lang w:val="ro-RO" w:eastAsia="ro-RO"/>
        </w:rPr>
        <w:t xml:space="preserve">- </w:t>
      </w:r>
      <w:r w:rsidRPr="00D92850">
        <w:rPr>
          <w:rFonts w:ascii="Times New Roman" w:eastAsia="Times New Roman" w:hAnsi="Times New Roman" w:cs="Times New Roman"/>
          <w:b/>
          <w:iCs/>
          <w:sz w:val="24"/>
          <w:szCs w:val="24"/>
          <w:lang w:val="ro-RO" w:eastAsia="ro-RO"/>
        </w:rPr>
        <w:t xml:space="preserve">suplimentarea </w:t>
      </w:r>
      <w:r w:rsidRPr="00D92850">
        <w:rPr>
          <w:rFonts w:ascii="Times New Roman" w:eastAsia="Times New Roman" w:hAnsi="Times New Roman" w:cs="Times New Roman"/>
          <w:bCs/>
          <w:iCs/>
          <w:sz w:val="24"/>
          <w:szCs w:val="24"/>
          <w:lang w:val="ro-RO" w:eastAsia="ro-RO"/>
        </w:rPr>
        <w:t>statului de funcții</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cu </w:t>
      </w:r>
      <w:r w:rsidRPr="00D92850">
        <w:rPr>
          <w:rFonts w:ascii="Times New Roman" w:eastAsia="Times New Roman" w:hAnsi="Times New Roman" w:cs="Times New Roman"/>
          <w:b/>
          <w:iCs/>
          <w:sz w:val="24"/>
          <w:szCs w:val="24"/>
          <w:lang w:val="ro-RO" w:eastAsia="ro-RO"/>
        </w:rPr>
        <w:t>10 posturi de asistent</w:t>
      </w:r>
      <w:r w:rsidRPr="00D92850">
        <w:rPr>
          <w:rFonts w:ascii="Times New Roman" w:eastAsia="Times New Roman" w:hAnsi="Times New Roman" w:cs="Times New Roman"/>
          <w:b/>
          <w:bCs/>
          <w:iCs/>
          <w:sz w:val="24"/>
          <w:szCs w:val="24"/>
          <w:lang w:val="ro-RO" w:eastAsia="ro-RO"/>
        </w:rPr>
        <w:t xml:space="preserve"> medical (PL/S) (</w:t>
      </w:r>
      <w:r w:rsidRPr="00D92850">
        <w:rPr>
          <w:rFonts w:ascii="Times New Roman" w:eastAsia="Times New Roman" w:hAnsi="Times New Roman" w:cs="Times New Roman"/>
          <w:iCs/>
          <w:sz w:val="24"/>
          <w:szCs w:val="24"/>
          <w:lang w:val="ro-RO" w:eastAsia="ro-RO"/>
        </w:rPr>
        <w:t>medicină generală) identificate la pozițiile nr.722, 723, 724, 725, 726, 727, 728, 729, 730 și 731 din statul de funcții modificat</w:t>
      </w:r>
      <w:r w:rsidR="001F3424" w:rsidRPr="00D92850">
        <w:rPr>
          <w:rFonts w:ascii="Times New Roman" w:eastAsia="Times New Roman" w:hAnsi="Times New Roman" w:cs="Times New Roman"/>
          <w:iCs/>
          <w:sz w:val="24"/>
          <w:szCs w:val="24"/>
          <w:lang w:val="ro-RO" w:eastAsia="ro-RO"/>
        </w:rPr>
        <w:t>.</w:t>
      </w:r>
      <w:r w:rsidRPr="00D92850">
        <w:rPr>
          <w:rFonts w:ascii="Times New Roman" w:eastAsia="Times New Roman" w:hAnsi="Times New Roman" w:cs="Times New Roman"/>
          <w:sz w:val="24"/>
          <w:szCs w:val="24"/>
          <w:lang w:val="ro-RO" w:eastAsia="ro-RO"/>
        </w:rPr>
        <w:t xml:space="preserve"> </w:t>
      </w:r>
      <w:r w:rsidR="001F3424" w:rsidRPr="00D92850">
        <w:rPr>
          <w:rFonts w:ascii="Times New Roman" w:eastAsia="Times New Roman" w:hAnsi="Times New Roman" w:cs="Times New Roman"/>
          <w:sz w:val="24"/>
          <w:szCs w:val="24"/>
          <w:lang w:val="ro-RO"/>
        </w:rPr>
        <w:t>Suplimentarea este necesară pentru a putea desfășura în condiții optime activitatea medicală în cadrul secției care se va deschide la etajul III al spitalului în urma scoaterii din conservare a celor 12 paturi;</w:t>
      </w:r>
    </w:p>
    <w:p w14:paraId="4AC3AFB0" w14:textId="3CD7FEB1" w:rsidR="001F3424" w:rsidRPr="00D92850" w:rsidRDefault="00824D7D" w:rsidP="00501FCD">
      <w:pPr>
        <w:spacing w:after="0" w:line="276" w:lineRule="auto"/>
        <w:ind w:right="-1" w:firstLine="630"/>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Cs/>
          <w:sz w:val="24"/>
          <w:szCs w:val="24"/>
          <w:lang w:val="ro-RO" w:eastAsia="ro-RO"/>
        </w:rPr>
        <w:t xml:space="preserve">- suplimentarea </w:t>
      </w:r>
      <w:r w:rsidRPr="00D92850">
        <w:rPr>
          <w:rFonts w:ascii="Times New Roman" w:eastAsia="Times New Roman" w:hAnsi="Times New Roman" w:cs="Times New Roman"/>
          <w:bCs/>
          <w:iCs/>
          <w:sz w:val="24"/>
          <w:szCs w:val="24"/>
          <w:lang w:val="ro-RO" w:eastAsia="ro-RO"/>
        </w:rPr>
        <w:t>statului de funcții</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cu </w:t>
      </w:r>
      <w:r w:rsidRPr="00D92850">
        <w:rPr>
          <w:rFonts w:ascii="Times New Roman" w:eastAsia="Times New Roman" w:hAnsi="Times New Roman" w:cs="Times New Roman"/>
          <w:b/>
          <w:iCs/>
          <w:sz w:val="24"/>
          <w:szCs w:val="24"/>
          <w:lang w:val="ro-RO" w:eastAsia="ro-RO"/>
        </w:rPr>
        <w:t>5 posturi de</w:t>
      </w:r>
      <w:r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bCs/>
          <w:iCs/>
          <w:sz w:val="24"/>
          <w:szCs w:val="24"/>
          <w:lang w:val="ro-RO" w:eastAsia="ro-RO"/>
        </w:rPr>
        <w:t>infirmieră (G/M)</w:t>
      </w:r>
      <w:r w:rsidRPr="00D92850">
        <w:rPr>
          <w:rFonts w:ascii="Times New Roman" w:eastAsia="Times New Roman" w:hAnsi="Times New Roman" w:cs="Times New Roman"/>
          <w:iCs/>
          <w:sz w:val="24"/>
          <w:szCs w:val="24"/>
          <w:lang w:val="ro-RO" w:eastAsia="ro-RO"/>
        </w:rPr>
        <w:t xml:space="preserve"> identificate la pozițiile nr.766, 767, 768, 769 și 770 din statul de funcții modificat</w:t>
      </w:r>
      <w:r w:rsidR="001F3424" w:rsidRPr="00D92850">
        <w:rPr>
          <w:rFonts w:ascii="Times New Roman" w:eastAsia="Times New Roman" w:hAnsi="Times New Roman" w:cs="Times New Roman"/>
          <w:iCs/>
          <w:sz w:val="24"/>
          <w:szCs w:val="24"/>
          <w:lang w:val="ro-RO" w:eastAsia="ro-RO"/>
        </w:rPr>
        <w:t>.</w:t>
      </w:r>
      <w:r w:rsidR="001F3424" w:rsidRPr="00D92850">
        <w:rPr>
          <w:rFonts w:ascii="Times New Roman" w:eastAsia="Times New Roman" w:hAnsi="Times New Roman" w:cs="Times New Roman"/>
          <w:sz w:val="24"/>
          <w:szCs w:val="24"/>
          <w:lang w:val="ro-RO"/>
        </w:rPr>
        <w:t xml:space="preserve"> Suplimentarea este necesară pentru a putea desfășura în condiții optime activitatea medicală în cadrul secției care se va deschide la etajul III al spitalului în urma scoaterii din conservare a celor 12 paturi;</w:t>
      </w:r>
    </w:p>
    <w:p w14:paraId="7DC6345B" w14:textId="5BD55202" w:rsidR="004E280D" w:rsidRPr="00D92850" w:rsidRDefault="00824D7D" w:rsidP="00501FCD">
      <w:pPr>
        <w:spacing w:after="0" w:line="276" w:lineRule="auto"/>
        <w:ind w:firstLine="634"/>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 xml:space="preserve">- suplimentarea </w:t>
      </w:r>
      <w:r w:rsidRPr="00D92850">
        <w:rPr>
          <w:rFonts w:ascii="Times New Roman" w:eastAsia="Times New Roman" w:hAnsi="Times New Roman" w:cs="Times New Roman"/>
          <w:bCs/>
          <w:iCs/>
          <w:sz w:val="24"/>
          <w:szCs w:val="24"/>
          <w:lang w:val="ro-RO" w:eastAsia="ro-RO"/>
        </w:rPr>
        <w:t>statului de funcții</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cu </w:t>
      </w:r>
      <w:r w:rsidR="001F3424" w:rsidRPr="00D92850">
        <w:rPr>
          <w:rFonts w:ascii="Times New Roman" w:eastAsia="Times New Roman" w:hAnsi="Times New Roman" w:cs="Times New Roman"/>
          <w:b/>
          <w:iCs/>
          <w:sz w:val="24"/>
          <w:szCs w:val="24"/>
          <w:lang w:val="ro-RO" w:eastAsia="ro-RO"/>
        </w:rPr>
        <w:t>1</w:t>
      </w:r>
      <w:r w:rsidRPr="00D92850">
        <w:rPr>
          <w:rFonts w:ascii="Times New Roman" w:eastAsia="Times New Roman" w:hAnsi="Times New Roman" w:cs="Times New Roman"/>
          <w:b/>
          <w:iCs/>
          <w:sz w:val="24"/>
          <w:szCs w:val="24"/>
          <w:lang w:val="ro-RO" w:eastAsia="ro-RO"/>
        </w:rPr>
        <w:t xml:space="preserve"> post de brancardier</w:t>
      </w:r>
      <w:r w:rsidRPr="00D92850">
        <w:rPr>
          <w:rFonts w:ascii="Times New Roman" w:eastAsia="Times New Roman" w:hAnsi="Times New Roman" w:cs="Times New Roman"/>
          <w:iCs/>
          <w:sz w:val="24"/>
          <w:szCs w:val="24"/>
          <w:lang w:val="ro-RO" w:eastAsia="ro-RO"/>
        </w:rPr>
        <w:t xml:space="preserve"> identificat la poziția nr.776 din statul de funcții modificat</w:t>
      </w:r>
      <w:r w:rsidR="00E511DC" w:rsidRPr="00D92850">
        <w:rPr>
          <w:rFonts w:ascii="Times New Roman" w:eastAsia="Times New Roman" w:hAnsi="Times New Roman" w:cs="Times New Roman"/>
          <w:iCs/>
          <w:sz w:val="24"/>
          <w:szCs w:val="24"/>
          <w:lang w:val="ro-RO" w:eastAsia="ro-RO"/>
        </w:rPr>
        <w:t xml:space="preserve">. </w:t>
      </w:r>
      <w:r w:rsidR="004E280D" w:rsidRPr="00D92850">
        <w:rPr>
          <w:rFonts w:ascii="Times New Roman" w:eastAsia="Times New Roman" w:hAnsi="Times New Roman" w:cs="Times New Roman"/>
          <w:iCs/>
          <w:sz w:val="24"/>
          <w:szCs w:val="24"/>
          <w:lang w:val="ro-RO" w:eastAsia="ro-RO"/>
        </w:rPr>
        <w:t>P</w:t>
      </w:r>
      <w:r w:rsidR="00E511DC" w:rsidRPr="00D92850">
        <w:rPr>
          <w:rFonts w:ascii="Times New Roman" w:eastAsia="Times New Roman" w:hAnsi="Times New Roman" w:cs="Times New Roman"/>
          <w:iCs/>
          <w:sz w:val="24"/>
          <w:szCs w:val="24"/>
          <w:lang w:val="ro-RO" w:eastAsia="ro-RO"/>
        </w:rPr>
        <w:t xml:space="preserve">ostul de brancardier </w:t>
      </w:r>
      <w:r w:rsidR="004E280D" w:rsidRPr="00D92850">
        <w:rPr>
          <w:rFonts w:ascii="Times New Roman" w:eastAsia="Times New Roman" w:hAnsi="Times New Roman" w:cs="Times New Roman"/>
          <w:iCs/>
          <w:sz w:val="24"/>
          <w:szCs w:val="24"/>
          <w:lang w:val="ro-RO" w:eastAsia="ro-RO"/>
        </w:rPr>
        <w:t xml:space="preserve">se normează de la posturi fixe generale. </w:t>
      </w:r>
      <w:r w:rsidR="004E280D" w:rsidRPr="00D92850">
        <w:rPr>
          <w:rFonts w:ascii="Times New Roman" w:hAnsi="Times New Roman" w:cs="Times New Roman"/>
          <w:sz w:val="24"/>
          <w:szCs w:val="24"/>
          <w:lang w:val="ro-RO"/>
        </w:rPr>
        <w:t>Normarea posturilor fixe generale se face pe total unitate, iar repartizarea posturilor pe categorii de personal, pentru locurile de muncă incluse la posturi fixe generale, se face în raport cu necesitățile concrete ale fiecărei unități sanitare publice.</w:t>
      </w:r>
    </w:p>
    <w:p w14:paraId="055ACE31" w14:textId="78C9CDDF" w:rsidR="00E511DC" w:rsidRPr="00D92850" w:rsidRDefault="00E511DC" w:rsidP="00501FCD">
      <w:pPr>
        <w:spacing w:after="0" w:line="276" w:lineRule="auto"/>
        <w:ind w:firstLine="720"/>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Cs/>
          <w:iCs/>
          <w:sz w:val="24"/>
          <w:szCs w:val="24"/>
          <w:lang w:val="ro-RO" w:eastAsia="ro-RO"/>
        </w:rPr>
        <w:t xml:space="preserve">Suplimentările </w:t>
      </w:r>
      <w:r w:rsidR="002F2B10" w:rsidRPr="00D92850">
        <w:rPr>
          <w:rFonts w:ascii="Times New Roman" w:eastAsia="Times New Roman" w:hAnsi="Times New Roman" w:cs="Times New Roman"/>
          <w:bCs/>
          <w:iCs/>
          <w:sz w:val="24"/>
          <w:szCs w:val="24"/>
          <w:lang w:val="ro-RO" w:eastAsia="ro-RO"/>
        </w:rPr>
        <w:t>respectă criteriile de normare stabilite</w:t>
      </w:r>
      <w:r w:rsidRPr="00D92850">
        <w:rPr>
          <w:rFonts w:ascii="Times New Roman" w:eastAsia="Times New Roman" w:hAnsi="Times New Roman" w:cs="Times New Roman"/>
          <w:bCs/>
          <w:iCs/>
          <w:sz w:val="24"/>
          <w:szCs w:val="24"/>
          <w:lang w:val="ro-RO" w:eastAsia="ro-RO"/>
        </w:rPr>
        <w:t xml:space="preserve"> în Anexa nr. 2 din </w:t>
      </w:r>
      <w:r w:rsidRPr="00D92850">
        <w:rPr>
          <w:rFonts w:ascii="Times New Roman" w:eastAsia="Times New Roman" w:hAnsi="Times New Roman" w:cs="Times New Roman"/>
          <w:bCs/>
          <w:sz w:val="24"/>
          <w:szCs w:val="24"/>
          <w:lang w:val="ro-RO"/>
        </w:rPr>
        <w:t xml:space="preserve">Ordinul ministrului sănătății nr. 1921/2025 </w:t>
      </w:r>
      <w:r w:rsidRPr="00D92850">
        <w:rPr>
          <w:rFonts w:ascii="Times New Roman" w:eastAsia="Calibri" w:hAnsi="Times New Roman" w:cs="Times New Roman"/>
          <w:sz w:val="24"/>
          <w:szCs w:val="24"/>
          <w:lang w:val="ro-RO"/>
        </w:rPr>
        <w:t>pentru modificarea și completarea Regulamentului de organizare și funcționare a secțiilor și compartimentelor de anestezie și terapie intensivă din unitățile sanitare, aprobat prin Ordinul ministrului sănătății  nr. 1.500/2009.</w:t>
      </w:r>
      <w:r w:rsidR="002F2B10" w:rsidRPr="00D92850">
        <w:rPr>
          <w:rFonts w:ascii="Times New Roman" w:eastAsia="Calibri" w:hAnsi="Times New Roman" w:cs="Times New Roman"/>
          <w:sz w:val="24"/>
          <w:szCs w:val="24"/>
          <w:lang w:val="ro-RO"/>
        </w:rPr>
        <w:t xml:space="preserve"> </w:t>
      </w:r>
      <w:r w:rsidRPr="00D92850">
        <w:rPr>
          <w:rFonts w:ascii="Times New Roman" w:eastAsia="Times New Roman" w:hAnsi="Times New Roman" w:cs="Times New Roman"/>
          <w:sz w:val="24"/>
          <w:szCs w:val="24"/>
          <w:lang w:val="ro-RO" w:eastAsia="ro-RO"/>
        </w:rPr>
        <w:t>Secția anestezie și terapie intensivă a Spitalului Județean de Urgență Satu Mare se încadrează la categoria a II-a.</w:t>
      </w:r>
    </w:p>
    <w:p w14:paraId="21539B8F" w14:textId="77777777" w:rsidR="00BF383A" w:rsidRPr="00D92850" w:rsidRDefault="00BF383A" w:rsidP="00501FCD">
      <w:pPr>
        <w:pStyle w:val="NormalWeb"/>
        <w:spacing w:line="276" w:lineRule="auto"/>
        <w:ind w:right="-1"/>
        <w:jc w:val="both"/>
        <w:rPr>
          <w:b/>
          <w:iCs/>
          <w:sz w:val="16"/>
          <w:szCs w:val="16"/>
        </w:rPr>
      </w:pPr>
    </w:p>
    <w:p w14:paraId="13A492EF" w14:textId="1E0A2319" w:rsidR="00BF383A" w:rsidRPr="00D92850" w:rsidRDefault="00600542" w:rsidP="00501FCD">
      <w:pPr>
        <w:pStyle w:val="NormalWeb"/>
        <w:spacing w:line="276" w:lineRule="auto"/>
        <w:ind w:right="-1" w:firstLine="630"/>
        <w:jc w:val="both"/>
        <w:rPr>
          <w:b/>
          <w:iCs/>
        </w:rPr>
      </w:pPr>
      <w:r w:rsidRPr="00D92850">
        <w:rPr>
          <w:b/>
          <w:iCs/>
        </w:rPr>
        <w:t xml:space="preserve">3. La SECȚIA CHIRURGIE GENERALĂ </w:t>
      </w:r>
      <w:r w:rsidR="001F3424" w:rsidRPr="00D92850">
        <w:rPr>
          <w:b/>
          <w:iCs/>
        </w:rPr>
        <w:t>se solicită:</w:t>
      </w:r>
    </w:p>
    <w:p w14:paraId="6C99595E" w14:textId="3D54273E" w:rsidR="001F3424" w:rsidRPr="00D92850" w:rsidRDefault="001F3424" w:rsidP="00501FCD">
      <w:pPr>
        <w:spacing w:after="0" w:line="276" w:lineRule="auto"/>
        <w:ind w:left="30" w:right="-1" w:firstLine="600"/>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Cs/>
          <w:iCs/>
          <w:sz w:val="24"/>
          <w:szCs w:val="24"/>
          <w:lang w:val="ro-RO" w:eastAsia="ro-RO"/>
        </w:rPr>
        <w:t xml:space="preserve">- </w:t>
      </w:r>
      <w:r w:rsidRPr="00D92850">
        <w:rPr>
          <w:rFonts w:ascii="Times New Roman" w:eastAsia="Times New Roman" w:hAnsi="Times New Roman" w:cs="Times New Roman"/>
          <w:b/>
          <w:iCs/>
          <w:sz w:val="24"/>
          <w:szCs w:val="24"/>
          <w:lang w:val="ro-RO" w:eastAsia="ro-RO"/>
        </w:rPr>
        <w:t>mutarea</w:t>
      </w:r>
      <w:r w:rsidRPr="00D92850">
        <w:rPr>
          <w:rFonts w:ascii="Times New Roman" w:eastAsia="Times New Roman" w:hAnsi="Times New Roman" w:cs="Times New Roman"/>
          <w:bCs/>
          <w:iCs/>
          <w:sz w:val="24"/>
          <w:szCs w:val="24"/>
          <w:lang w:val="ro-RO" w:eastAsia="ro-RO"/>
        </w:rPr>
        <w:t xml:space="preserve"> </w:t>
      </w:r>
      <w:r w:rsidRPr="00D92850">
        <w:rPr>
          <w:rFonts w:ascii="Times New Roman" w:eastAsia="Times New Roman" w:hAnsi="Times New Roman" w:cs="Times New Roman"/>
          <w:b/>
          <w:iCs/>
          <w:sz w:val="24"/>
          <w:szCs w:val="24"/>
          <w:lang w:val="ro-RO" w:eastAsia="ro-RO"/>
        </w:rPr>
        <w:t>Compartimentului chirurgie orală și maxilo-facială</w:t>
      </w:r>
      <w:r w:rsidRPr="00D92850">
        <w:rPr>
          <w:rFonts w:ascii="Times New Roman" w:eastAsia="Times New Roman" w:hAnsi="Times New Roman" w:cs="Times New Roman"/>
          <w:bCs/>
          <w:iCs/>
          <w:sz w:val="24"/>
          <w:szCs w:val="24"/>
          <w:lang w:val="ro-RO" w:eastAsia="ro-RO"/>
        </w:rPr>
        <w:t xml:space="preserve"> în cadrul Secției ORL.  Compartimentul va avea alocat un număr de 8 paturi din cadrul </w:t>
      </w:r>
      <w:r w:rsidR="00F70349" w:rsidRPr="00D92850">
        <w:rPr>
          <w:rFonts w:ascii="Times New Roman" w:eastAsia="Times New Roman" w:hAnsi="Times New Roman" w:cs="Times New Roman"/>
          <w:bCs/>
          <w:iCs/>
          <w:sz w:val="24"/>
          <w:szCs w:val="24"/>
          <w:lang w:val="ro-RO" w:eastAsia="ro-RO"/>
        </w:rPr>
        <w:t>S</w:t>
      </w:r>
      <w:r w:rsidRPr="00D92850">
        <w:rPr>
          <w:rFonts w:ascii="Times New Roman" w:eastAsia="Times New Roman" w:hAnsi="Times New Roman" w:cs="Times New Roman"/>
          <w:bCs/>
          <w:iCs/>
          <w:sz w:val="24"/>
          <w:szCs w:val="24"/>
          <w:lang w:val="ro-RO" w:eastAsia="ro-RO"/>
        </w:rPr>
        <w:t xml:space="preserve">ecției ORL. Această modificare se face </w:t>
      </w:r>
      <w:r w:rsidRPr="00D92850">
        <w:rPr>
          <w:rFonts w:ascii="Times New Roman" w:eastAsia="Times New Roman" w:hAnsi="Times New Roman" w:cs="Times New Roman"/>
          <w:iCs/>
          <w:sz w:val="24"/>
          <w:szCs w:val="24"/>
          <w:lang w:val="ro-RO" w:eastAsia="ro-RO"/>
        </w:rPr>
        <w:t>conform Avizului Ministerului Sănătății nr.</w:t>
      </w:r>
      <w:r w:rsidR="00F70349"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iCs/>
          <w:sz w:val="24"/>
          <w:szCs w:val="24"/>
          <w:lang w:val="ro-RO" w:eastAsia="ro-RO"/>
        </w:rPr>
        <w:t>AFR 3331/24.02.2026</w:t>
      </w:r>
      <w:r w:rsidR="00F70349" w:rsidRPr="00D92850">
        <w:rPr>
          <w:rFonts w:ascii="Times New Roman" w:eastAsia="Times New Roman" w:hAnsi="Times New Roman" w:cs="Times New Roman"/>
          <w:iCs/>
          <w:sz w:val="24"/>
          <w:szCs w:val="24"/>
          <w:lang w:val="ro-RO" w:eastAsia="ro-RO"/>
        </w:rPr>
        <w:t>.</w:t>
      </w:r>
    </w:p>
    <w:p w14:paraId="520657CB" w14:textId="1A4E704A" w:rsidR="001F3424" w:rsidRPr="00D92850" w:rsidRDefault="001F3424" w:rsidP="00501FCD">
      <w:pPr>
        <w:spacing w:after="0" w:line="276" w:lineRule="auto"/>
        <w:ind w:left="30" w:right="-1" w:firstLine="600"/>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Cs/>
          <w:iCs/>
          <w:sz w:val="24"/>
          <w:szCs w:val="24"/>
          <w:lang w:val="ro-RO" w:eastAsia="ro-RO"/>
        </w:rPr>
        <w:t xml:space="preserve">- </w:t>
      </w:r>
      <w:r w:rsidRPr="00D92850">
        <w:rPr>
          <w:rFonts w:ascii="Times New Roman" w:eastAsia="Times New Roman" w:hAnsi="Times New Roman" w:cs="Times New Roman"/>
          <w:b/>
          <w:iCs/>
          <w:sz w:val="24"/>
          <w:szCs w:val="24"/>
          <w:lang w:val="ro-RO" w:eastAsia="ro-RO"/>
        </w:rPr>
        <w:t>înființarea</w:t>
      </w:r>
      <w:r w:rsidRPr="00D92850">
        <w:rPr>
          <w:rFonts w:ascii="Times New Roman" w:eastAsia="Times New Roman" w:hAnsi="Times New Roman" w:cs="Times New Roman"/>
          <w:bCs/>
          <w:sz w:val="24"/>
          <w:szCs w:val="24"/>
          <w:lang w:val="ro-RO" w:eastAsia="ro-RO"/>
        </w:rPr>
        <w:t xml:space="preserve"> </w:t>
      </w:r>
      <w:r w:rsidRPr="00D92850">
        <w:rPr>
          <w:rFonts w:ascii="Times New Roman" w:eastAsia="Times New Roman" w:hAnsi="Times New Roman" w:cs="Times New Roman"/>
          <w:b/>
          <w:sz w:val="24"/>
          <w:szCs w:val="24"/>
          <w:lang w:val="ro-RO" w:eastAsia="ro-RO"/>
        </w:rPr>
        <w:t>Compartimentului chirurgie oncologică</w:t>
      </w:r>
      <w:r w:rsidRPr="00D92850">
        <w:rPr>
          <w:rFonts w:ascii="Times New Roman" w:eastAsia="Times New Roman" w:hAnsi="Times New Roman" w:cs="Times New Roman"/>
          <w:bCs/>
          <w:sz w:val="24"/>
          <w:szCs w:val="24"/>
          <w:lang w:val="ro-RO" w:eastAsia="ro-RO"/>
        </w:rPr>
        <w:t xml:space="preserve"> în cadrul secției Chirurgie generală. </w:t>
      </w:r>
      <w:r w:rsidR="00F70349" w:rsidRPr="00D92850">
        <w:rPr>
          <w:rFonts w:ascii="Times New Roman" w:eastAsia="Times New Roman" w:hAnsi="Times New Roman" w:cs="Times New Roman"/>
          <w:bCs/>
          <w:sz w:val="24"/>
          <w:szCs w:val="24"/>
          <w:lang w:val="ro-RO" w:eastAsia="ro-RO"/>
        </w:rPr>
        <w:t>C</w:t>
      </w:r>
      <w:r w:rsidRPr="00D92850">
        <w:rPr>
          <w:rFonts w:ascii="Times New Roman" w:eastAsia="Times New Roman" w:hAnsi="Times New Roman" w:cs="Times New Roman"/>
          <w:bCs/>
          <w:sz w:val="24"/>
          <w:szCs w:val="24"/>
          <w:lang w:val="ro-RO" w:eastAsia="ro-RO"/>
        </w:rPr>
        <w:t>ompartiment</w:t>
      </w:r>
      <w:r w:rsidR="00F70349" w:rsidRPr="00D92850">
        <w:rPr>
          <w:rFonts w:ascii="Times New Roman" w:eastAsia="Times New Roman" w:hAnsi="Times New Roman" w:cs="Times New Roman"/>
          <w:bCs/>
          <w:sz w:val="24"/>
          <w:szCs w:val="24"/>
          <w:lang w:val="ro-RO" w:eastAsia="ro-RO"/>
        </w:rPr>
        <w:t>ul</w:t>
      </w:r>
      <w:r w:rsidRPr="00D92850">
        <w:rPr>
          <w:rFonts w:ascii="Times New Roman" w:eastAsia="Times New Roman" w:hAnsi="Times New Roman" w:cs="Times New Roman"/>
          <w:bCs/>
          <w:sz w:val="24"/>
          <w:szCs w:val="24"/>
          <w:lang w:val="ro-RO" w:eastAsia="ro-RO"/>
        </w:rPr>
        <w:t xml:space="preserve"> va avea alocat un număr de 8 paturi din cadrul Secției Chirurgie generală, astfel noua denumire va fi: </w:t>
      </w:r>
      <w:r w:rsidRPr="00D92850">
        <w:rPr>
          <w:rFonts w:ascii="Times New Roman" w:eastAsia="Times New Roman" w:hAnsi="Times New Roman" w:cs="Times New Roman"/>
          <w:b/>
          <w:sz w:val="24"/>
          <w:szCs w:val="24"/>
          <w:lang w:val="ro-RO" w:eastAsia="ro-RO"/>
        </w:rPr>
        <w:t>SECŢIA CHIRURGIE GENERALĂ = 79 PATURI din care: Compartiment chirurgie vasculară = 4 paturi; Compartiment chirurgie oncologică = 8 paturi</w:t>
      </w:r>
      <w:r w:rsidRPr="00D92850">
        <w:rPr>
          <w:rFonts w:ascii="Times New Roman" w:eastAsia="Times New Roman" w:hAnsi="Times New Roman" w:cs="Times New Roman"/>
          <w:bCs/>
          <w:sz w:val="24"/>
          <w:szCs w:val="24"/>
          <w:lang w:val="ro-RO" w:eastAsia="ro-RO"/>
        </w:rPr>
        <w:t xml:space="preserve">. Această modificare se face </w:t>
      </w:r>
      <w:r w:rsidRPr="00D92850">
        <w:rPr>
          <w:rFonts w:ascii="Times New Roman" w:eastAsia="Times New Roman" w:hAnsi="Times New Roman" w:cs="Times New Roman"/>
          <w:sz w:val="24"/>
          <w:szCs w:val="24"/>
          <w:lang w:val="ro-RO" w:eastAsia="ro-RO"/>
        </w:rPr>
        <w:t>conform Avizului Ministerului Sănătății nr.</w:t>
      </w:r>
      <w:r w:rsidR="00F70349" w:rsidRPr="00D92850">
        <w:rPr>
          <w:rFonts w:ascii="Times New Roman" w:eastAsia="Times New Roman" w:hAnsi="Times New Roman" w:cs="Times New Roman"/>
          <w:sz w:val="24"/>
          <w:szCs w:val="24"/>
          <w:lang w:val="ro-RO" w:eastAsia="ro-RO"/>
        </w:rPr>
        <w:t xml:space="preserve"> </w:t>
      </w:r>
      <w:r w:rsidRPr="00D92850">
        <w:rPr>
          <w:rFonts w:ascii="Times New Roman" w:eastAsia="Times New Roman" w:hAnsi="Times New Roman" w:cs="Times New Roman"/>
          <w:sz w:val="24"/>
          <w:szCs w:val="24"/>
          <w:lang w:val="ro-RO" w:eastAsia="ro-RO"/>
        </w:rPr>
        <w:t>AFR 3331/24.02.2026</w:t>
      </w:r>
      <w:r w:rsidR="00F70349" w:rsidRPr="00D92850">
        <w:rPr>
          <w:rFonts w:ascii="Times New Roman" w:eastAsia="Times New Roman" w:hAnsi="Times New Roman" w:cs="Times New Roman"/>
          <w:sz w:val="24"/>
          <w:szCs w:val="24"/>
          <w:lang w:val="ro-RO" w:eastAsia="ro-RO"/>
        </w:rPr>
        <w:t>.</w:t>
      </w:r>
    </w:p>
    <w:p w14:paraId="0B8F9D69" w14:textId="77777777" w:rsidR="00501FCD" w:rsidRPr="00D92850" w:rsidRDefault="00501FCD" w:rsidP="00501FCD">
      <w:pPr>
        <w:spacing w:after="0" w:line="276" w:lineRule="auto"/>
        <w:ind w:left="30" w:right="-1" w:firstLine="600"/>
        <w:jc w:val="both"/>
        <w:rPr>
          <w:rFonts w:ascii="Times New Roman" w:eastAsia="Times New Roman" w:hAnsi="Times New Roman" w:cs="Times New Roman"/>
          <w:sz w:val="16"/>
          <w:szCs w:val="16"/>
          <w:lang w:val="ro-RO" w:eastAsia="ro-RO"/>
        </w:rPr>
      </w:pPr>
    </w:p>
    <w:p w14:paraId="082E9EB6" w14:textId="1CA75AC5" w:rsidR="00BF383A" w:rsidRPr="00D92850" w:rsidRDefault="00F70349" w:rsidP="00501FCD">
      <w:pPr>
        <w:pStyle w:val="NormalWeb"/>
        <w:spacing w:line="276" w:lineRule="auto"/>
        <w:ind w:right="-1"/>
        <w:jc w:val="both"/>
        <w:rPr>
          <w:b/>
          <w:iCs/>
        </w:rPr>
      </w:pPr>
      <w:r w:rsidRPr="00D92850">
        <w:rPr>
          <w:b/>
          <w:iCs/>
        </w:rPr>
        <w:tab/>
        <w:t>4. La SECȚIA CHIRURGIE GENERALĂ din care: Compartiment chirurgie oncologică se solicită:</w:t>
      </w:r>
    </w:p>
    <w:p w14:paraId="5748816D" w14:textId="23A7D4D5" w:rsidR="00F70349" w:rsidRPr="00D92850" w:rsidRDefault="00F70349"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
          <w:sz w:val="24"/>
          <w:szCs w:val="24"/>
          <w:lang w:val="ro-RO" w:eastAsia="ro-RO"/>
        </w:rPr>
        <w:tab/>
      </w:r>
      <w:r w:rsidRPr="00D92850">
        <w:rPr>
          <w:rFonts w:ascii="Times New Roman" w:eastAsia="Times New Roman" w:hAnsi="Times New Roman" w:cs="Times New Roman"/>
          <w:b/>
          <w:iCs/>
          <w:sz w:val="24"/>
          <w:szCs w:val="24"/>
          <w:lang w:val="ro-RO" w:eastAsia="ro-RO"/>
        </w:rPr>
        <w:t>- mutarea</w:t>
      </w:r>
      <w:r w:rsidRPr="00D92850">
        <w:rPr>
          <w:rFonts w:ascii="Times New Roman" w:eastAsia="Times New Roman" w:hAnsi="Times New Roman" w:cs="Times New Roman"/>
          <w:b/>
          <w:i/>
          <w:sz w:val="24"/>
          <w:szCs w:val="24"/>
          <w:lang w:val="ro-RO" w:eastAsia="ro-RO"/>
        </w:rPr>
        <w:t xml:space="preserve"> </w:t>
      </w:r>
      <w:r w:rsidRPr="00D92850">
        <w:rPr>
          <w:rFonts w:ascii="Times New Roman" w:eastAsia="Times New Roman" w:hAnsi="Times New Roman" w:cs="Times New Roman"/>
          <w:bCs/>
          <w:iCs/>
          <w:sz w:val="24"/>
          <w:szCs w:val="24"/>
          <w:lang w:val="ro-RO" w:eastAsia="ro-RO"/>
        </w:rPr>
        <w:t>postului</w:t>
      </w:r>
      <w:r w:rsidR="00734AA0" w:rsidRPr="00D92850">
        <w:rPr>
          <w:rFonts w:ascii="Times New Roman" w:eastAsia="Times New Roman" w:hAnsi="Times New Roman" w:cs="Times New Roman"/>
          <w:bCs/>
          <w:iCs/>
          <w:sz w:val="24"/>
          <w:szCs w:val="24"/>
          <w:lang w:val="ro-RO" w:eastAsia="ro-RO"/>
        </w:rPr>
        <w:t xml:space="preserve"> vacant</w:t>
      </w:r>
      <w:r w:rsidRPr="00D92850">
        <w:rPr>
          <w:rFonts w:ascii="Times New Roman" w:eastAsia="Times New Roman" w:hAnsi="Times New Roman" w:cs="Times New Roman"/>
          <w:bCs/>
          <w:iCs/>
          <w:sz w:val="24"/>
          <w:szCs w:val="24"/>
          <w:lang w:val="ro-RO" w:eastAsia="ro-RO"/>
        </w:rPr>
        <w:t xml:space="preserve"> de </w:t>
      </w:r>
      <w:r w:rsidRPr="00D92850">
        <w:rPr>
          <w:rFonts w:ascii="Times New Roman" w:eastAsia="Times New Roman" w:hAnsi="Times New Roman" w:cs="Times New Roman"/>
          <w:b/>
          <w:iCs/>
          <w:sz w:val="24"/>
          <w:szCs w:val="24"/>
          <w:lang w:val="ro-RO" w:eastAsia="ro-RO"/>
        </w:rPr>
        <w:t>medic specialist (S)</w:t>
      </w:r>
      <w:r w:rsidRPr="00D92850">
        <w:rPr>
          <w:rFonts w:ascii="Times New Roman" w:eastAsia="Times New Roman" w:hAnsi="Times New Roman" w:cs="Times New Roman"/>
          <w:bCs/>
          <w:iCs/>
          <w:sz w:val="24"/>
          <w:szCs w:val="24"/>
          <w:lang w:val="ro-RO" w:eastAsia="ro-RO"/>
        </w:rPr>
        <w:t xml:space="preserve">, specialitatea otorinolaringologie, identificat în statul de funcții aprobat la poziția nr.1173 și </w:t>
      </w:r>
      <w:r w:rsidRPr="00D92850">
        <w:rPr>
          <w:rFonts w:ascii="Times New Roman" w:eastAsia="Times New Roman" w:hAnsi="Times New Roman" w:cs="Times New Roman"/>
          <w:b/>
          <w:iCs/>
          <w:sz w:val="24"/>
          <w:szCs w:val="24"/>
          <w:lang w:val="ro-RO" w:eastAsia="ro-RO"/>
        </w:rPr>
        <w:t xml:space="preserve">transformarea </w:t>
      </w:r>
      <w:r w:rsidRPr="00D92850">
        <w:rPr>
          <w:rFonts w:ascii="Times New Roman" w:eastAsia="Times New Roman" w:hAnsi="Times New Roman" w:cs="Times New Roman"/>
          <w:bCs/>
          <w:iCs/>
          <w:sz w:val="24"/>
          <w:szCs w:val="24"/>
          <w:lang w:val="ro-RO" w:eastAsia="ro-RO"/>
        </w:rPr>
        <w:t xml:space="preserve">acestuia în post de </w:t>
      </w:r>
      <w:r w:rsidR="00C73212" w:rsidRPr="00D92850">
        <w:rPr>
          <w:rFonts w:ascii="Times New Roman" w:eastAsia="Times New Roman" w:hAnsi="Times New Roman" w:cs="Times New Roman"/>
          <w:b/>
          <w:iCs/>
          <w:sz w:val="24"/>
          <w:szCs w:val="24"/>
          <w:lang w:val="ro-RO" w:eastAsia="ro-RO"/>
        </w:rPr>
        <w:t>m</w:t>
      </w:r>
      <w:r w:rsidRPr="00D92850">
        <w:rPr>
          <w:rFonts w:ascii="Times New Roman" w:eastAsia="Times New Roman" w:hAnsi="Times New Roman" w:cs="Times New Roman"/>
          <w:b/>
          <w:iCs/>
          <w:sz w:val="24"/>
          <w:szCs w:val="24"/>
          <w:lang w:val="ro-RO" w:eastAsia="ro-RO"/>
        </w:rPr>
        <w:t>edic specialist (S)</w:t>
      </w:r>
      <w:r w:rsidRPr="00D92850">
        <w:rPr>
          <w:rFonts w:ascii="Times New Roman" w:eastAsia="Times New Roman" w:hAnsi="Times New Roman" w:cs="Times New Roman"/>
          <w:bCs/>
          <w:iCs/>
          <w:sz w:val="24"/>
          <w:szCs w:val="24"/>
          <w:lang w:val="ro-RO" w:eastAsia="ro-RO"/>
        </w:rPr>
        <w:t xml:space="preserve">, specialitatea </w:t>
      </w:r>
      <w:r w:rsidR="00C73212" w:rsidRPr="00D92850">
        <w:rPr>
          <w:rFonts w:ascii="Times New Roman" w:eastAsia="Times New Roman" w:hAnsi="Times New Roman" w:cs="Times New Roman"/>
          <w:bCs/>
          <w:iCs/>
          <w:sz w:val="24"/>
          <w:szCs w:val="24"/>
          <w:lang w:val="ro-RO" w:eastAsia="ro-RO"/>
        </w:rPr>
        <w:t>c</w:t>
      </w:r>
      <w:r w:rsidRPr="00D92850">
        <w:rPr>
          <w:rFonts w:ascii="Times New Roman" w:eastAsia="Times New Roman" w:hAnsi="Times New Roman" w:cs="Times New Roman"/>
          <w:bCs/>
          <w:iCs/>
          <w:sz w:val="24"/>
          <w:szCs w:val="24"/>
          <w:lang w:val="ro-RO" w:eastAsia="ro-RO"/>
        </w:rPr>
        <w:t>hirurgie generală</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sz w:val="24"/>
          <w:szCs w:val="24"/>
          <w:lang w:val="ro-RO" w:eastAsia="ro-RO"/>
        </w:rPr>
        <w:t>identificat la poziția nr.897 din statul de funcții modificat</w:t>
      </w:r>
      <w:r w:rsidR="00734AA0" w:rsidRPr="00D92850">
        <w:rPr>
          <w:rFonts w:ascii="Times New Roman" w:eastAsia="Times New Roman" w:hAnsi="Times New Roman" w:cs="Times New Roman"/>
          <w:sz w:val="24"/>
          <w:szCs w:val="24"/>
          <w:lang w:val="ro-RO" w:eastAsia="ro-RO"/>
        </w:rPr>
        <w:t>.</w:t>
      </w:r>
      <w:r w:rsidRPr="00D92850">
        <w:rPr>
          <w:rFonts w:ascii="Times New Roman" w:eastAsia="Times New Roman" w:hAnsi="Times New Roman" w:cs="Times New Roman"/>
          <w:sz w:val="24"/>
          <w:szCs w:val="24"/>
          <w:lang w:val="ro-RO" w:eastAsia="ro-RO"/>
        </w:rPr>
        <w:t xml:space="preserve"> Mutarea și transformarea postului este necesară pentru a putea desfășura în condiții optime activitatea medicală în cadrul compartimentului nou înființat;</w:t>
      </w:r>
    </w:p>
    <w:p w14:paraId="139A1595" w14:textId="43D6FAB4" w:rsidR="00F70349" w:rsidRPr="00D92850" w:rsidRDefault="00734AA0" w:rsidP="00501FCD">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
          <w:color w:val="000000"/>
          <w:sz w:val="24"/>
          <w:szCs w:val="24"/>
          <w:lang w:val="ro-RO" w:eastAsia="ro-RO"/>
        </w:rPr>
        <w:lastRenderedPageBreak/>
        <w:tab/>
      </w:r>
      <w:r w:rsidRPr="00D92850">
        <w:rPr>
          <w:rFonts w:ascii="Times New Roman" w:eastAsia="Times New Roman" w:hAnsi="Times New Roman" w:cs="Times New Roman"/>
          <w:b/>
          <w:iCs/>
          <w:sz w:val="24"/>
          <w:szCs w:val="24"/>
          <w:lang w:val="ro-RO" w:eastAsia="ro-RO"/>
        </w:rPr>
        <w:t xml:space="preserve">- </w:t>
      </w:r>
      <w:r w:rsidR="00F70349" w:rsidRPr="00D92850">
        <w:rPr>
          <w:rFonts w:ascii="Times New Roman" w:eastAsia="Times New Roman" w:hAnsi="Times New Roman" w:cs="Times New Roman"/>
          <w:b/>
          <w:iCs/>
          <w:sz w:val="24"/>
          <w:szCs w:val="24"/>
          <w:lang w:val="ro-RO" w:eastAsia="ro-RO"/>
        </w:rPr>
        <w:t xml:space="preserve">suplimentarea </w:t>
      </w:r>
      <w:r w:rsidR="00F70349" w:rsidRPr="00D92850">
        <w:rPr>
          <w:rFonts w:ascii="Times New Roman" w:eastAsia="Times New Roman" w:hAnsi="Times New Roman" w:cs="Times New Roman"/>
          <w:bCs/>
          <w:iCs/>
          <w:sz w:val="24"/>
          <w:szCs w:val="24"/>
          <w:lang w:val="ro-RO" w:eastAsia="ro-RO"/>
        </w:rPr>
        <w:t>statului de funcții</w:t>
      </w:r>
      <w:r w:rsidR="00F70349" w:rsidRPr="00D92850">
        <w:rPr>
          <w:rFonts w:ascii="Times New Roman" w:eastAsia="Times New Roman" w:hAnsi="Times New Roman" w:cs="Times New Roman"/>
          <w:b/>
          <w:iCs/>
          <w:sz w:val="24"/>
          <w:szCs w:val="24"/>
          <w:lang w:val="ro-RO" w:eastAsia="ro-RO"/>
        </w:rPr>
        <w:t xml:space="preserve"> </w:t>
      </w:r>
      <w:r w:rsidR="00F70349" w:rsidRPr="00D92850">
        <w:rPr>
          <w:rFonts w:ascii="Times New Roman" w:eastAsia="Times New Roman" w:hAnsi="Times New Roman" w:cs="Times New Roman"/>
          <w:bCs/>
          <w:iCs/>
          <w:sz w:val="24"/>
          <w:szCs w:val="24"/>
          <w:lang w:val="ro-RO" w:eastAsia="ro-RO"/>
        </w:rPr>
        <w:t xml:space="preserve">cu </w:t>
      </w:r>
      <w:r w:rsidR="00F70349" w:rsidRPr="00D92850">
        <w:rPr>
          <w:rFonts w:ascii="Times New Roman" w:eastAsia="Times New Roman" w:hAnsi="Times New Roman" w:cs="Times New Roman"/>
          <w:b/>
          <w:iCs/>
          <w:sz w:val="24"/>
          <w:szCs w:val="24"/>
          <w:lang w:val="ro-RO" w:eastAsia="ro-RO"/>
        </w:rPr>
        <w:t>1 post</w:t>
      </w:r>
      <w:r w:rsidR="00F70349" w:rsidRPr="00D92850">
        <w:rPr>
          <w:rFonts w:ascii="Times New Roman" w:eastAsia="Times New Roman" w:hAnsi="Times New Roman" w:cs="Times New Roman"/>
          <w:iCs/>
          <w:sz w:val="24"/>
          <w:szCs w:val="24"/>
          <w:lang w:val="ro-RO" w:eastAsia="ro-RO"/>
        </w:rPr>
        <w:t xml:space="preserve"> </w:t>
      </w:r>
      <w:r w:rsidR="00E2120A" w:rsidRPr="00D92850">
        <w:rPr>
          <w:rFonts w:ascii="Times New Roman" w:eastAsia="Times New Roman" w:hAnsi="Times New Roman" w:cs="Times New Roman"/>
          <w:b/>
          <w:bCs/>
          <w:iCs/>
          <w:sz w:val="24"/>
          <w:szCs w:val="24"/>
          <w:lang w:val="ro-RO" w:eastAsia="ro-RO"/>
        </w:rPr>
        <w:t>m</w:t>
      </w:r>
      <w:r w:rsidR="00F70349" w:rsidRPr="00D92850">
        <w:rPr>
          <w:rFonts w:ascii="Times New Roman" w:eastAsia="Times New Roman" w:hAnsi="Times New Roman" w:cs="Times New Roman"/>
          <w:b/>
          <w:bCs/>
          <w:iCs/>
          <w:sz w:val="24"/>
          <w:szCs w:val="24"/>
          <w:lang w:val="ro-RO" w:eastAsia="ro-RO"/>
        </w:rPr>
        <w:t xml:space="preserve">edic specialist (S), </w:t>
      </w:r>
      <w:r w:rsidR="00F70349" w:rsidRPr="00D92850">
        <w:rPr>
          <w:rFonts w:ascii="Times New Roman" w:eastAsia="Times New Roman" w:hAnsi="Times New Roman" w:cs="Times New Roman"/>
          <w:iCs/>
          <w:sz w:val="24"/>
          <w:szCs w:val="24"/>
          <w:lang w:val="ro-RO" w:eastAsia="ro-RO"/>
        </w:rPr>
        <w:t xml:space="preserve">specialitatea </w:t>
      </w:r>
      <w:r w:rsidR="00E2120A" w:rsidRPr="00D92850">
        <w:rPr>
          <w:rFonts w:ascii="Times New Roman" w:eastAsia="Times New Roman" w:hAnsi="Times New Roman" w:cs="Times New Roman"/>
          <w:iCs/>
          <w:sz w:val="24"/>
          <w:szCs w:val="24"/>
          <w:lang w:val="ro-RO" w:eastAsia="ro-RO"/>
        </w:rPr>
        <w:t>c</w:t>
      </w:r>
      <w:r w:rsidR="00F70349" w:rsidRPr="00D92850">
        <w:rPr>
          <w:rFonts w:ascii="Times New Roman" w:eastAsia="Times New Roman" w:hAnsi="Times New Roman" w:cs="Times New Roman"/>
          <w:iCs/>
          <w:sz w:val="24"/>
          <w:szCs w:val="24"/>
          <w:lang w:val="ro-RO" w:eastAsia="ro-RO"/>
        </w:rPr>
        <w:t>hirurgie generală</w:t>
      </w:r>
      <w:r w:rsidR="00F70349" w:rsidRPr="00D92850">
        <w:rPr>
          <w:rFonts w:ascii="Times New Roman" w:eastAsia="Times New Roman" w:hAnsi="Times New Roman" w:cs="Times New Roman"/>
          <w:b/>
          <w:iCs/>
          <w:sz w:val="24"/>
          <w:szCs w:val="24"/>
          <w:lang w:val="ro-RO" w:eastAsia="ro-RO"/>
        </w:rPr>
        <w:t xml:space="preserve"> </w:t>
      </w:r>
      <w:r w:rsidR="00F70349" w:rsidRPr="00D92850">
        <w:rPr>
          <w:rFonts w:ascii="Times New Roman" w:eastAsia="Times New Roman" w:hAnsi="Times New Roman" w:cs="Times New Roman"/>
          <w:iCs/>
          <w:sz w:val="24"/>
          <w:szCs w:val="24"/>
          <w:lang w:val="ro-RO" w:eastAsia="ro-RO"/>
        </w:rPr>
        <w:t>identificat la poziția nr.898 din statul de funcții modificat. Suplimentarea este necesară pentru a putea desfășura în condiții optime activitatea medicală în cadrul compartimentului nou înființat;</w:t>
      </w:r>
    </w:p>
    <w:p w14:paraId="193AA696" w14:textId="39E8CBE9" w:rsidR="00F70349" w:rsidRPr="00D92850" w:rsidRDefault="00E2120A"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
          <w:sz w:val="24"/>
          <w:szCs w:val="24"/>
          <w:lang w:val="ro-RO" w:eastAsia="ro-RO"/>
        </w:rPr>
        <w:tab/>
      </w:r>
      <w:r w:rsidRPr="00D92850">
        <w:rPr>
          <w:rFonts w:ascii="Times New Roman" w:eastAsia="Times New Roman" w:hAnsi="Times New Roman" w:cs="Times New Roman"/>
          <w:b/>
          <w:iCs/>
          <w:sz w:val="24"/>
          <w:szCs w:val="24"/>
          <w:lang w:val="ro-RO" w:eastAsia="ro-RO"/>
        </w:rPr>
        <w:t xml:space="preserve">- </w:t>
      </w:r>
      <w:r w:rsidR="00F70349" w:rsidRPr="00D92850">
        <w:rPr>
          <w:rFonts w:ascii="Times New Roman" w:eastAsia="Times New Roman" w:hAnsi="Times New Roman" w:cs="Times New Roman"/>
          <w:b/>
          <w:iCs/>
          <w:sz w:val="24"/>
          <w:szCs w:val="24"/>
          <w:lang w:val="ro-RO" w:eastAsia="ro-RO"/>
        </w:rPr>
        <w:t xml:space="preserve">mutarea </w:t>
      </w:r>
      <w:r w:rsidR="00F70349" w:rsidRPr="00D92850">
        <w:rPr>
          <w:rFonts w:ascii="Times New Roman" w:eastAsia="Times New Roman" w:hAnsi="Times New Roman" w:cs="Times New Roman"/>
          <w:bCs/>
          <w:iCs/>
          <w:sz w:val="24"/>
          <w:szCs w:val="24"/>
          <w:lang w:val="ro-RO" w:eastAsia="ro-RO"/>
        </w:rPr>
        <w:t xml:space="preserve">posturilor de </w:t>
      </w:r>
      <w:r w:rsidRPr="00D92850">
        <w:rPr>
          <w:rFonts w:ascii="Times New Roman" w:eastAsia="Times New Roman" w:hAnsi="Times New Roman" w:cs="Times New Roman"/>
          <w:b/>
          <w:iCs/>
          <w:sz w:val="24"/>
          <w:szCs w:val="24"/>
          <w:lang w:val="ro-RO" w:eastAsia="ro-RO"/>
        </w:rPr>
        <w:t>a</w:t>
      </w:r>
      <w:r w:rsidR="00F70349" w:rsidRPr="00D92850">
        <w:rPr>
          <w:rFonts w:ascii="Times New Roman" w:eastAsia="Times New Roman" w:hAnsi="Times New Roman" w:cs="Times New Roman"/>
          <w:b/>
          <w:iCs/>
          <w:sz w:val="24"/>
          <w:szCs w:val="24"/>
          <w:lang w:val="ro-RO" w:eastAsia="ro-RO"/>
        </w:rPr>
        <w:t>sistent medical principal (PL)</w:t>
      </w:r>
      <w:r w:rsidR="00F70349" w:rsidRPr="00D92850">
        <w:rPr>
          <w:rFonts w:ascii="Times New Roman" w:eastAsia="Times New Roman" w:hAnsi="Times New Roman" w:cs="Times New Roman"/>
          <w:bCs/>
          <w:iCs/>
          <w:sz w:val="24"/>
          <w:szCs w:val="24"/>
          <w:lang w:val="ro-RO" w:eastAsia="ro-RO"/>
        </w:rPr>
        <w:t xml:space="preserve">, identificate la pozițiile nr.871 și 872 din statul de funcții aprobat, de la </w:t>
      </w:r>
      <w:r w:rsidR="00F70349" w:rsidRPr="00D92850">
        <w:rPr>
          <w:rFonts w:ascii="Times New Roman" w:eastAsia="Times New Roman" w:hAnsi="Times New Roman" w:cs="Times New Roman"/>
          <w:b/>
          <w:iCs/>
          <w:sz w:val="24"/>
          <w:szCs w:val="24"/>
          <w:lang w:val="ro-RO" w:eastAsia="ro-RO"/>
        </w:rPr>
        <w:t xml:space="preserve">Compartimentul </w:t>
      </w:r>
      <w:r w:rsidR="00F70349" w:rsidRPr="00D92850">
        <w:rPr>
          <w:rFonts w:ascii="Times New Roman" w:eastAsia="Times New Roman" w:hAnsi="Times New Roman" w:cs="Times New Roman"/>
          <w:b/>
          <w:sz w:val="24"/>
          <w:szCs w:val="24"/>
          <w:lang w:val="ro-RO" w:eastAsia="ro-RO"/>
        </w:rPr>
        <w:t xml:space="preserve">chirurgie orală și maxilo-facială </w:t>
      </w:r>
      <w:r w:rsidR="00F70349" w:rsidRPr="00D92850">
        <w:rPr>
          <w:rFonts w:ascii="Times New Roman" w:eastAsia="Times New Roman" w:hAnsi="Times New Roman" w:cs="Times New Roman"/>
          <w:bCs/>
          <w:sz w:val="24"/>
          <w:szCs w:val="24"/>
          <w:lang w:val="ro-RO" w:eastAsia="ro-RO"/>
        </w:rPr>
        <w:t>la</w:t>
      </w:r>
      <w:r w:rsidR="00F70349" w:rsidRPr="00D92850">
        <w:rPr>
          <w:rFonts w:ascii="Times New Roman" w:eastAsia="Times New Roman" w:hAnsi="Times New Roman" w:cs="Times New Roman"/>
          <w:b/>
          <w:sz w:val="24"/>
          <w:szCs w:val="24"/>
          <w:lang w:val="ro-RO" w:eastAsia="ro-RO"/>
        </w:rPr>
        <w:t xml:space="preserve"> Compartimentul chirurgie oncologică,</w:t>
      </w:r>
      <w:r w:rsidR="00F70349" w:rsidRPr="00D92850">
        <w:rPr>
          <w:rFonts w:ascii="Times New Roman" w:eastAsia="Times New Roman" w:hAnsi="Times New Roman" w:cs="Times New Roman"/>
          <w:bCs/>
          <w:sz w:val="24"/>
          <w:szCs w:val="24"/>
          <w:lang w:val="ro-RO" w:eastAsia="ro-RO"/>
        </w:rPr>
        <w:t xml:space="preserve"> identificate la pozițiile</w:t>
      </w:r>
      <w:r w:rsidR="00F70349" w:rsidRPr="00D92850">
        <w:rPr>
          <w:rFonts w:ascii="Times New Roman" w:eastAsia="Times New Roman" w:hAnsi="Times New Roman" w:cs="Times New Roman"/>
          <w:b/>
          <w:sz w:val="24"/>
          <w:szCs w:val="24"/>
          <w:lang w:val="ro-RO" w:eastAsia="ro-RO"/>
        </w:rPr>
        <w:t xml:space="preserve"> </w:t>
      </w:r>
      <w:r w:rsidR="00F70349" w:rsidRPr="00D92850">
        <w:rPr>
          <w:rFonts w:ascii="Times New Roman" w:eastAsia="Times New Roman" w:hAnsi="Times New Roman" w:cs="Times New Roman"/>
          <w:bCs/>
          <w:sz w:val="24"/>
          <w:szCs w:val="24"/>
          <w:lang w:val="ro-RO" w:eastAsia="ro-RO"/>
        </w:rPr>
        <w:t>nr.899 și 900</w:t>
      </w:r>
      <w:r w:rsidR="00F70349" w:rsidRPr="00D92850">
        <w:rPr>
          <w:rFonts w:ascii="Times New Roman" w:eastAsia="Times New Roman" w:hAnsi="Times New Roman" w:cs="Times New Roman"/>
          <w:b/>
          <w:sz w:val="24"/>
          <w:szCs w:val="24"/>
          <w:lang w:val="ro-RO" w:eastAsia="ro-RO"/>
        </w:rPr>
        <w:t xml:space="preserve"> </w:t>
      </w:r>
      <w:r w:rsidR="00F70349" w:rsidRPr="00D92850">
        <w:rPr>
          <w:rFonts w:ascii="Times New Roman" w:eastAsia="Times New Roman" w:hAnsi="Times New Roman" w:cs="Times New Roman"/>
          <w:sz w:val="24"/>
          <w:szCs w:val="24"/>
          <w:lang w:val="ro-RO" w:eastAsia="ro-RO"/>
        </w:rPr>
        <w:t>din statul de funcții modificat. Mutarea este necesară pentru a putea desfășura în condiții optime activitatea medicală în cadrul compartimentului nou înființat;</w:t>
      </w:r>
    </w:p>
    <w:p w14:paraId="7A157778" w14:textId="7E02780F" w:rsidR="00F70349" w:rsidRPr="00D92850" w:rsidRDefault="00E2120A"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
          <w:sz w:val="24"/>
          <w:szCs w:val="24"/>
          <w:lang w:val="ro-RO" w:eastAsia="ro-RO"/>
        </w:rPr>
        <w:tab/>
      </w:r>
      <w:r w:rsidRPr="00D92850">
        <w:rPr>
          <w:rFonts w:ascii="Times New Roman" w:eastAsia="Times New Roman" w:hAnsi="Times New Roman" w:cs="Times New Roman"/>
          <w:b/>
          <w:iCs/>
          <w:sz w:val="24"/>
          <w:szCs w:val="24"/>
          <w:lang w:val="ro-RO" w:eastAsia="ro-RO"/>
        </w:rPr>
        <w:t xml:space="preserve">- </w:t>
      </w:r>
      <w:r w:rsidR="00F70349" w:rsidRPr="00D92850">
        <w:rPr>
          <w:rFonts w:ascii="Times New Roman" w:eastAsia="Times New Roman" w:hAnsi="Times New Roman" w:cs="Times New Roman"/>
          <w:b/>
          <w:iCs/>
          <w:sz w:val="24"/>
          <w:szCs w:val="24"/>
          <w:lang w:val="ro-RO" w:eastAsia="ro-RO"/>
        </w:rPr>
        <w:t xml:space="preserve">mutarea </w:t>
      </w:r>
      <w:r w:rsidR="00F70349" w:rsidRPr="00D92850">
        <w:rPr>
          <w:rFonts w:ascii="Times New Roman" w:eastAsia="Times New Roman" w:hAnsi="Times New Roman" w:cs="Times New Roman"/>
          <w:bCs/>
          <w:iCs/>
          <w:sz w:val="24"/>
          <w:szCs w:val="24"/>
          <w:lang w:val="ro-RO" w:eastAsia="ro-RO"/>
        </w:rPr>
        <w:t xml:space="preserve">postului vacant de </w:t>
      </w:r>
      <w:r w:rsidRPr="00D92850">
        <w:rPr>
          <w:rFonts w:ascii="Times New Roman" w:eastAsia="Times New Roman" w:hAnsi="Times New Roman" w:cs="Times New Roman"/>
          <w:b/>
          <w:iCs/>
          <w:sz w:val="24"/>
          <w:szCs w:val="24"/>
          <w:lang w:val="ro-RO" w:eastAsia="ro-RO"/>
        </w:rPr>
        <w:t>a</w:t>
      </w:r>
      <w:r w:rsidR="00F70349" w:rsidRPr="00D92850">
        <w:rPr>
          <w:rFonts w:ascii="Times New Roman" w:eastAsia="Times New Roman" w:hAnsi="Times New Roman" w:cs="Times New Roman"/>
          <w:b/>
          <w:iCs/>
          <w:sz w:val="24"/>
          <w:szCs w:val="24"/>
          <w:lang w:val="ro-RO" w:eastAsia="ro-RO"/>
        </w:rPr>
        <w:t>sistent medical debutant (PL/S)</w:t>
      </w:r>
      <w:r w:rsidR="00F70349" w:rsidRPr="00D92850">
        <w:rPr>
          <w:rFonts w:ascii="Times New Roman" w:eastAsia="Times New Roman" w:hAnsi="Times New Roman" w:cs="Times New Roman"/>
          <w:bCs/>
          <w:iCs/>
          <w:sz w:val="24"/>
          <w:szCs w:val="24"/>
          <w:lang w:val="ro-RO" w:eastAsia="ro-RO"/>
        </w:rPr>
        <w:t xml:space="preserve">, identificat la poziția nr.873 din statul de funcții aprobat, de la </w:t>
      </w:r>
      <w:r w:rsidR="00F70349" w:rsidRPr="00D92850">
        <w:rPr>
          <w:rFonts w:ascii="Times New Roman" w:eastAsia="Times New Roman" w:hAnsi="Times New Roman" w:cs="Times New Roman"/>
          <w:b/>
          <w:iCs/>
          <w:sz w:val="24"/>
          <w:szCs w:val="24"/>
          <w:lang w:val="ro-RO" w:eastAsia="ro-RO"/>
        </w:rPr>
        <w:t xml:space="preserve">Compartimentul </w:t>
      </w:r>
      <w:r w:rsidR="00F70349" w:rsidRPr="00D92850">
        <w:rPr>
          <w:rFonts w:ascii="Times New Roman" w:eastAsia="Times New Roman" w:hAnsi="Times New Roman" w:cs="Times New Roman"/>
          <w:b/>
          <w:sz w:val="24"/>
          <w:szCs w:val="24"/>
          <w:lang w:val="ro-RO" w:eastAsia="ro-RO"/>
        </w:rPr>
        <w:t xml:space="preserve">chirurgie orală și maxilo-facială </w:t>
      </w:r>
      <w:r w:rsidR="00F70349" w:rsidRPr="00D92850">
        <w:rPr>
          <w:rFonts w:ascii="Times New Roman" w:eastAsia="Times New Roman" w:hAnsi="Times New Roman" w:cs="Times New Roman"/>
          <w:bCs/>
          <w:sz w:val="24"/>
          <w:szCs w:val="24"/>
          <w:lang w:val="ro-RO" w:eastAsia="ro-RO"/>
        </w:rPr>
        <w:t>la</w:t>
      </w:r>
      <w:r w:rsidR="00F70349" w:rsidRPr="00D92850">
        <w:rPr>
          <w:rFonts w:ascii="Times New Roman" w:eastAsia="Times New Roman" w:hAnsi="Times New Roman" w:cs="Times New Roman"/>
          <w:b/>
          <w:sz w:val="24"/>
          <w:szCs w:val="24"/>
          <w:lang w:val="ro-RO" w:eastAsia="ro-RO"/>
        </w:rPr>
        <w:t xml:space="preserve"> Compartimentul chirurgie oncologică,</w:t>
      </w:r>
      <w:r w:rsidR="00F70349" w:rsidRPr="00D92850">
        <w:rPr>
          <w:rFonts w:ascii="Times New Roman" w:eastAsia="Times New Roman" w:hAnsi="Times New Roman" w:cs="Times New Roman"/>
          <w:bCs/>
          <w:sz w:val="24"/>
          <w:szCs w:val="24"/>
          <w:lang w:val="ro-RO" w:eastAsia="ro-RO"/>
        </w:rPr>
        <w:t xml:space="preserve"> identificat la poziția</w:t>
      </w:r>
      <w:r w:rsidR="00F70349" w:rsidRPr="00D92850">
        <w:rPr>
          <w:rFonts w:ascii="Times New Roman" w:eastAsia="Times New Roman" w:hAnsi="Times New Roman" w:cs="Times New Roman"/>
          <w:b/>
          <w:sz w:val="24"/>
          <w:szCs w:val="24"/>
          <w:lang w:val="ro-RO" w:eastAsia="ro-RO"/>
        </w:rPr>
        <w:t xml:space="preserve"> </w:t>
      </w:r>
      <w:r w:rsidR="00F70349" w:rsidRPr="00D92850">
        <w:rPr>
          <w:rFonts w:ascii="Times New Roman" w:eastAsia="Times New Roman" w:hAnsi="Times New Roman" w:cs="Times New Roman"/>
          <w:bCs/>
          <w:sz w:val="24"/>
          <w:szCs w:val="24"/>
          <w:lang w:val="ro-RO" w:eastAsia="ro-RO"/>
        </w:rPr>
        <w:t xml:space="preserve">nr.901 </w:t>
      </w:r>
      <w:r w:rsidR="00F70349" w:rsidRPr="00D92850">
        <w:rPr>
          <w:rFonts w:ascii="Times New Roman" w:eastAsia="Times New Roman" w:hAnsi="Times New Roman" w:cs="Times New Roman"/>
          <w:sz w:val="24"/>
          <w:szCs w:val="24"/>
          <w:lang w:val="ro-RO" w:eastAsia="ro-RO"/>
        </w:rPr>
        <w:t>din statul de funcții modificat. Mutarea este necesară pentru a putea desfășura în condiții optime activitatea medicală în cadrul compartimentului nou înființat;</w:t>
      </w:r>
    </w:p>
    <w:p w14:paraId="24953287" w14:textId="73E63D1D" w:rsidR="00F70349" w:rsidRPr="00D92850" w:rsidRDefault="00E2120A"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F70349" w:rsidRPr="00D92850">
        <w:rPr>
          <w:rFonts w:ascii="Times New Roman" w:eastAsia="Times New Roman" w:hAnsi="Times New Roman" w:cs="Times New Roman"/>
          <w:b/>
          <w:iCs/>
          <w:sz w:val="24"/>
          <w:szCs w:val="24"/>
          <w:lang w:val="ro-RO" w:eastAsia="ro-RO"/>
        </w:rPr>
        <w:t xml:space="preserve">mutarea </w:t>
      </w:r>
      <w:r w:rsidR="00F70349" w:rsidRPr="00D92850">
        <w:rPr>
          <w:rFonts w:ascii="Times New Roman" w:eastAsia="Times New Roman" w:hAnsi="Times New Roman" w:cs="Times New Roman"/>
          <w:bCs/>
          <w:iCs/>
          <w:sz w:val="24"/>
          <w:szCs w:val="24"/>
          <w:lang w:val="ro-RO" w:eastAsia="ro-RO"/>
        </w:rPr>
        <w:t xml:space="preserve">posturilor de </w:t>
      </w:r>
      <w:r w:rsidRPr="00D92850">
        <w:rPr>
          <w:rFonts w:ascii="Times New Roman" w:eastAsia="Times New Roman" w:hAnsi="Times New Roman" w:cs="Times New Roman"/>
          <w:b/>
          <w:iCs/>
          <w:sz w:val="24"/>
          <w:szCs w:val="24"/>
          <w:lang w:val="ro-RO" w:eastAsia="ro-RO"/>
        </w:rPr>
        <w:t>i</w:t>
      </w:r>
      <w:r w:rsidR="00F70349" w:rsidRPr="00D92850">
        <w:rPr>
          <w:rFonts w:ascii="Times New Roman" w:eastAsia="Times New Roman" w:hAnsi="Times New Roman" w:cs="Times New Roman"/>
          <w:b/>
          <w:iCs/>
          <w:sz w:val="24"/>
          <w:szCs w:val="24"/>
          <w:lang w:val="ro-RO" w:eastAsia="ro-RO"/>
        </w:rPr>
        <w:t>nfirmieră (G)</w:t>
      </w:r>
      <w:r w:rsidR="00F70349" w:rsidRPr="00D92850">
        <w:rPr>
          <w:rFonts w:ascii="Times New Roman" w:eastAsia="Times New Roman" w:hAnsi="Times New Roman" w:cs="Times New Roman"/>
          <w:bCs/>
          <w:iCs/>
          <w:sz w:val="24"/>
          <w:szCs w:val="24"/>
          <w:lang w:val="ro-RO" w:eastAsia="ro-RO"/>
        </w:rPr>
        <w:t xml:space="preserve">, identificate la pozițiile nr.874 și 875 din statul de funcții aprobat, de la </w:t>
      </w:r>
      <w:r w:rsidR="00F70349" w:rsidRPr="00D92850">
        <w:rPr>
          <w:rFonts w:ascii="Times New Roman" w:eastAsia="Times New Roman" w:hAnsi="Times New Roman" w:cs="Times New Roman"/>
          <w:b/>
          <w:iCs/>
          <w:sz w:val="24"/>
          <w:szCs w:val="24"/>
          <w:lang w:val="ro-RO" w:eastAsia="ro-RO"/>
        </w:rPr>
        <w:t xml:space="preserve">Compartimentul </w:t>
      </w:r>
      <w:r w:rsidR="00F70349" w:rsidRPr="00D92850">
        <w:rPr>
          <w:rFonts w:ascii="Times New Roman" w:eastAsia="Times New Roman" w:hAnsi="Times New Roman" w:cs="Times New Roman"/>
          <w:b/>
          <w:sz w:val="24"/>
          <w:szCs w:val="24"/>
          <w:lang w:val="ro-RO" w:eastAsia="ro-RO"/>
        </w:rPr>
        <w:t xml:space="preserve">chirurgie orală și maxilo-facială </w:t>
      </w:r>
      <w:r w:rsidR="00F70349" w:rsidRPr="00D92850">
        <w:rPr>
          <w:rFonts w:ascii="Times New Roman" w:eastAsia="Times New Roman" w:hAnsi="Times New Roman" w:cs="Times New Roman"/>
          <w:bCs/>
          <w:sz w:val="24"/>
          <w:szCs w:val="24"/>
          <w:lang w:val="ro-RO" w:eastAsia="ro-RO"/>
        </w:rPr>
        <w:t>la</w:t>
      </w:r>
      <w:r w:rsidR="00F70349" w:rsidRPr="00D92850">
        <w:rPr>
          <w:rFonts w:ascii="Times New Roman" w:eastAsia="Times New Roman" w:hAnsi="Times New Roman" w:cs="Times New Roman"/>
          <w:b/>
          <w:sz w:val="24"/>
          <w:szCs w:val="24"/>
          <w:lang w:val="ro-RO" w:eastAsia="ro-RO"/>
        </w:rPr>
        <w:t xml:space="preserve"> Compartimentul chirurgie oncologică, </w:t>
      </w:r>
      <w:r w:rsidR="00F70349" w:rsidRPr="00D92850">
        <w:rPr>
          <w:rFonts w:ascii="Times New Roman" w:eastAsia="Times New Roman" w:hAnsi="Times New Roman" w:cs="Times New Roman"/>
          <w:bCs/>
          <w:sz w:val="24"/>
          <w:szCs w:val="24"/>
          <w:lang w:val="ro-RO" w:eastAsia="ro-RO"/>
        </w:rPr>
        <w:t>identificate la pozițiile</w:t>
      </w:r>
      <w:r w:rsidR="00F70349" w:rsidRPr="00D92850">
        <w:rPr>
          <w:rFonts w:ascii="Times New Roman" w:eastAsia="Times New Roman" w:hAnsi="Times New Roman" w:cs="Times New Roman"/>
          <w:b/>
          <w:sz w:val="24"/>
          <w:szCs w:val="24"/>
          <w:lang w:val="ro-RO" w:eastAsia="ro-RO"/>
        </w:rPr>
        <w:t xml:space="preserve"> </w:t>
      </w:r>
      <w:r w:rsidR="00F70349" w:rsidRPr="00D92850">
        <w:rPr>
          <w:rFonts w:ascii="Times New Roman" w:eastAsia="Times New Roman" w:hAnsi="Times New Roman" w:cs="Times New Roman"/>
          <w:bCs/>
          <w:sz w:val="24"/>
          <w:szCs w:val="24"/>
          <w:lang w:val="ro-RO" w:eastAsia="ro-RO"/>
        </w:rPr>
        <w:t>nr.902 și 903</w:t>
      </w:r>
      <w:r w:rsidR="00F70349" w:rsidRPr="00D92850">
        <w:rPr>
          <w:rFonts w:ascii="Times New Roman" w:eastAsia="Times New Roman" w:hAnsi="Times New Roman" w:cs="Times New Roman"/>
          <w:b/>
          <w:sz w:val="24"/>
          <w:szCs w:val="24"/>
          <w:lang w:val="ro-RO" w:eastAsia="ro-RO"/>
        </w:rPr>
        <w:t xml:space="preserve"> </w:t>
      </w:r>
      <w:r w:rsidR="00F70349" w:rsidRPr="00D92850">
        <w:rPr>
          <w:rFonts w:ascii="Times New Roman" w:eastAsia="Times New Roman" w:hAnsi="Times New Roman" w:cs="Times New Roman"/>
          <w:sz w:val="24"/>
          <w:szCs w:val="24"/>
          <w:lang w:val="ro-RO" w:eastAsia="ro-RO"/>
        </w:rPr>
        <w:t>din statul de funcții modificat</w:t>
      </w:r>
      <w:r w:rsidRPr="00D92850">
        <w:rPr>
          <w:rFonts w:ascii="Times New Roman" w:eastAsia="Times New Roman" w:hAnsi="Times New Roman" w:cs="Times New Roman"/>
          <w:sz w:val="24"/>
          <w:szCs w:val="24"/>
          <w:lang w:val="ro-RO" w:eastAsia="ro-RO"/>
        </w:rPr>
        <w:t>.</w:t>
      </w:r>
      <w:r w:rsidR="00F70349" w:rsidRPr="00D92850">
        <w:rPr>
          <w:rFonts w:ascii="Times New Roman" w:eastAsia="Times New Roman" w:hAnsi="Times New Roman" w:cs="Times New Roman"/>
          <w:sz w:val="24"/>
          <w:szCs w:val="24"/>
          <w:lang w:val="ro-RO" w:eastAsia="ro-RO"/>
        </w:rPr>
        <w:t xml:space="preserve"> Mutarea este necesară pentru a putea desfășura în condiții optime activitatea medicală în cadrul compartimentului nou înființat</w:t>
      </w:r>
      <w:r w:rsidRPr="00D92850">
        <w:rPr>
          <w:rFonts w:ascii="Times New Roman" w:eastAsia="Times New Roman" w:hAnsi="Times New Roman" w:cs="Times New Roman"/>
          <w:sz w:val="24"/>
          <w:szCs w:val="24"/>
          <w:lang w:val="ro-RO" w:eastAsia="ro-RO"/>
        </w:rPr>
        <w:t>.</w:t>
      </w:r>
    </w:p>
    <w:p w14:paraId="07630838" w14:textId="77777777" w:rsidR="00501FCD" w:rsidRPr="00D92850" w:rsidRDefault="00501FCD" w:rsidP="00501FCD">
      <w:pPr>
        <w:tabs>
          <w:tab w:val="left" w:pos="709"/>
        </w:tabs>
        <w:spacing w:after="0" w:line="276" w:lineRule="auto"/>
        <w:ind w:right="-1"/>
        <w:jc w:val="both"/>
        <w:rPr>
          <w:rFonts w:ascii="Times New Roman" w:eastAsia="Times New Roman" w:hAnsi="Times New Roman" w:cs="Times New Roman"/>
          <w:sz w:val="16"/>
          <w:szCs w:val="16"/>
          <w:lang w:val="ro-RO" w:eastAsia="ro-RO"/>
        </w:rPr>
      </w:pPr>
    </w:p>
    <w:p w14:paraId="1443918A" w14:textId="79D8D008" w:rsidR="001F3424" w:rsidRPr="00D92850" w:rsidRDefault="00E2120A" w:rsidP="00501FCD">
      <w:pPr>
        <w:pStyle w:val="NormalWeb"/>
        <w:spacing w:line="276" w:lineRule="auto"/>
        <w:ind w:right="-1" w:firstLine="720"/>
        <w:jc w:val="both"/>
        <w:rPr>
          <w:lang w:eastAsia="en-US"/>
        </w:rPr>
      </w:pPr>
      <w:r w:rsidRPr="00D92850">
        <w:rPr>
          <w:b/>
          <w:iCs/>
        </w:rPr>
        <w:t xml:space="preserve">5. La SECȚIA OBSTETRICĂ – GINECOLOGIE se solicită </w:t>
      </w:r>
      <w:r w:rsidRPr="00D92850">
        <w:rPr>
          <w:b/>
          <w:iCs/>
          <w:lang w:eastAsia="en-US"/>
        </w:rPr>
        <w:t>desființarea</w:t>
      </w:r>
      <w:r w:rsidRPr="00D92850">
        <w:rPr>
          <w:bCs/>
          <w:lang w:eastAsia="en-US"/>
        </w:rPr>
        <w:t xml:space="preserve"> </w:t>
      </w:r>
      <w:r w:rsidRPr="00D92850">
        <w:rPr>
          <w:b/>
          <w:lang w:eastAsia="en-US"/>
        </w:rPr>
        <w:t xml:space="preserve">Compartimentului </w:t>
      </w:r>
      <w:proofErr w:type="spellStart"/>
      <w:r w:rsidRPr="00D92850">
        <w:rPr>
          <w:b/>
          <w:lang w:eastAsia="en-US"/>
        </w:rPr>
        <w:t>onco</w:t>
      </w:r>
      <w:proofErr w:type="spellEnd"/>
      <w:r w:rsidRPr="00D92850">
        <w:rPr>
          <w:b/>
          <w:lang w:eastAsia="en-US"/>
        </w:rPr>
        <w:t>-ginecologie</w:t>
      </w:r>
      <w:r w:rsidRPr="00D92850">
        <w:rPr>
          <w:bCs/>
          <w:lang w:eastAsia="en-US"/>
        </w:rPr>
        <w:t xml:space="preserve"> cu 10 paturi. Aceste paturi sunt alocate </w:t>
      </w:r>
      <w:r w:rsidRPr="00D92850">
        <w:rPr>
          <w:b/>
          <w:lang w:eastAsia="en-US"/>
        </w:rPr>
        <w:t>Compartimentului Interne cronici</w:t>
      </w:r>
      <w:r w:rsidRPr="00D92850">
        <w:rPr>
          <w:bCs/>
          <w:lang w:eastAsia="en-US"/>
        </w:rPr>
        <w:t xml:space="preserve">. Această modificare se face </w:t>
      </w:r>
      <w:r w:rsidRPr="00D92850">
        <w:rPr>
          <w:lang w:eastAsia="en-US"/>
        </w:rPr>
        <w:t>conform Avizului Ministerului Sănătății nr. AFR 3331/24.02.2026.</w:t>
      </w:r>
    </w:p>
    <w:p w14:paraId="567B902A" w14:textId="77777777" w:rsidR="00501FCD" w:rsidRPr="00D92850" w:rsidRDefault="00501FCD" w:rsidP="00501FCD">
      <w:pPr>
        <w:pStyle w:val="NormalWeb"/>
        <w:spacing w:line="276" w:lineRule="auto"/>
        <w:ind w:right="-1" w:firstLine="720"/>
        <w:jc w:val="both"/>
        <w:rPr>
          <w:iCs/>
          <w:sz w:val="16"/>
          <w:szCs w:val="16"/>
        </w:rPr>
      </w:pPr>
    </w:p>
    <w:p w14:paraId="67F7837C" w14:textId="68252B0E" w:rsidR="001F3424" w:rsidRPr="00D92850" w:rsidRDefault="00E2120A" w:rsidP="00501FCD">
      <w:pPr>
        <w:pStyle w:val="NormalWeb"/>
        <w:spacing w:line="276" w:lineRule="auto"/>
        <w:ind w:right="-1"/>
        <w:jc w:val="both"/>
        <w:rPr>
          <w:b/>
          <w:bCs/>
          <w:iCs/>
        </w:rPr>
      </w:pPr>
      <w:r w:rsidRPr="00D92850">
        <w:rPr>
          <w:iCs/>
        </w:rPr>
        <w:tab/>
      </w:r>
      <w:r w:rsidRPr="00D92850">
        <w:rPr>
          <w:b/>
          <w:bCs/>
          <w:iCs/>
        </w:rPr>
        <w:t xml:space="preserve">6. </w:t>
      </w:r>
      <w:r w:rsidR="008311B3" w:rsidRPr="00D92850">
        <w:rPr>
          <w:b/>
          <w:bCs/>
          <w:iCs/>
        </w:rPr>
        <w:t>L</w:t>
      </w:r>
      <w:r w:rsidRPr="00D92850">
        <w:rPr>
          <w:b/>
          <w:bCs/>
          <w:iCs/>
        </w:rPr>
        <w:t>a SECȚIA ORL</w:t>
      </w:r>
      <w:r w:rsidR="00E82337" w:rsidRPr="00D92850">
        <w:rPr>
          <w:b/>
          <w:bCs/>
          <w:iCs/>
        </w:rPr>
        <w:t xml:space="preserve"> se solicită:</w:t>
      </w:r>
    </w:p>
    <w:p w14:paraId="7840F114" w14:textId="6557E663" w:rsidR="00E82337" w:rsidRPr="00D92850" w:rsidRDefault="00E82337"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
          <w:sz w:val="24"/>
          <w:szCs w:val="24"/>
          <w:lang w:val="ro-RO" w:eastAsia="ro-RO"/>
        </w:rPr>
        <w:tab/>
      </w:r>
      <w:r w:rsidRPr="00D92850">
        <w:rPr>
          <w:rFonts w:ascii="Times New Roman" w:eastAsia="Times New Roman" w:hAnsi="Times New Roman" w:cs="Times New Roman"/>
          <w:b/>
          <w:iCs/>
          <w:sz w:val="24"/>
          <w:szCs w:val="24"/>
          <w:lang w:val="ro-RO" w:eastAsia="ro-RO"/>
        </w:rPr>
        <w:t>- mutarea</w:t>
      </w:r>
      <w:r w:rsidRPr="00D92850">
        <w:rPr>
          <w:rFonts w:ascii="Times New Roman" w:eastAsia="Times New Roman" w:hAnsi="Times New Roman" w:cs="Times New Roman"/>
          <w:bCs/>
          <w:sz w:val="24"/>
          <w:szCs w:val="24"/>
          <w:lang w:val="ro-RO" w:eastAsia="ro-RO"/>
        </w:rPr>
        <w:t xml:space="preserve"> </w:t>
      </w:r>
      <w:r w:rsidRPr="00D92850">
        <w:rPr>
          <w:rFonts w:ascii="Times New Roman" w:eastAsia="Times New Roman" w:hAnsi="Times New Roman" w:cs="Times New Roman"/>
          <w:b/>
          <w:sz w:val="24"/>
          <w:szCs w:val="24"/>
          <w:lang w:val="ro-RO" w:eastAsia="ro-RO"/>
        </w:rPr>
        <w:t>Compartimentului chirurgie orală și maxilo-facială</w:t>
      </w:r>
      <w:r w:rsidRPr="00D92850">
        <w:rPr>
          <w:rFonts w:ascii="Times New Roman" w:eastAsia="Times New Roman" w:hAnsi="Times New Roman" w:cs="Times New Roman"/>
          <w:bCs/>
          <w:sz w:val="24"/>
          <w:szCs w:val="24"/>
          <w:lang w:val="ro-RO" w:eastAsia="ro-RO"/>
        </w:rPr>
        <w:t xml:space="preserve"> din cadrul secției Chirurgie generală. Acest compartiment va avea alocate un număr de 8 paturi din cadrul Secției ORL, astfel noua denumire va fi: </w:t>
      </w:r>
      <w:r w:rsidRPr="00D92850">
        <w:rPr>
          <w:rFonts w:ascii="Times New Roman" w:eastAsia="Times New Roman" w:hAnsi="Times New Roman" w:cs="Times New Roman"/>
          <w:b/>
          <w:sz w:val="24"/>
          <w:szCs w:val="24"/>
          <w:lang w:val="ro-RO" w:eastAsia="ro-RO"/>
        </w:rPr>
        <w:t>SECŢIA ORL = 25 PATURI din care: Compartiment O.R.L. copii = 8 paturi; Compartiment chirurgie orală și maxilo-facială = 8 paturi</w:t>
      </w:r>
      <w:r w:rsidRPr="00D92850">
        <w:rPr>
          <w:rFonts w:ascii="Times New Roman" w:eastAsia="Times New Roman" w:hAnsi="Times New Roman" w:cs="Times New Roman"/>
          <w:bCs/>
          <w:sz w:val="24"/>
          <w:szCs w:val="24"/>
          <w:lang w:val="ro-RO" w:eastAsia="ro-RO"/>
        </w:rPr>
        <w:t xml:space="preserve">. Această modificare se face </w:t>
      </w:r>
      <w:r w:rsidRPr="00D92850">
        <w:rPr>
          <w:rFonts w:ascii="Times New Roman" w:eastAsia="Times New Roman" w:hAnsi="Times New Roman" w:cs="Times New Roman"/>
          <w:sz w:val="24"/>
          <w:szCs w:val="24"/>
          <w:lang w:val="ro-RO" w:eastAsia="ro-RO"/>
        </w:rPr>
        <w:t>conform Avizului Ministerului Sănătății nr. AFR 3331/24.02.2026;</w:t>
      </w:r>
    </w:p>
    <w:p w14:paraId="09B3CF60" w14:textId="1C8AC445" w:rsidR="00E82337" w:rsidRPr="00D92850" w:rsidRDefault="00E82337"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Cs/>
          <w:sz w:val="24"/>
          <w:szCs w:val="24"/>
          <w:lang w:val="ro-RO" w:eastAsia="ro-RO"/>
        </w:rPr>
        <w:tab/>
        <w:t>- mutarea</w:t>
      </w:r>
      <w:r w:rsidRPr="00D92850">
        <w:rPr>
          <w:rFonts w:ascii="Times New Roman" w:eastAsia="Times New Roman" w:hAnsi="Times New Roman" w:cs="Times New Roman"/>
          <w:b/>
          <w:i/>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posturilor de </w:t>
      </w:r>
      <w:r w:rsidRPr="00D92850">
        <w:rPr>
          <w:rFonts w:ascii="Times New Roman" w:eastAsia="Times New Roman" w:hAnsi="Times New Roman" w:cs="Times New Roman"/>
          <w:b/>
          <w:iCs/>
          <w:sz w:val="24"/>
          <w:szCs w:val="24"/>
          <w:lang w:val="ro-RO" w:eastAsia="ro-RO"/>
        </w:rPr>
        <w:t xml:space="preserve">medic specialist (S), </w:t>
      </w:r>
      <w:r w:rsidRPr="00D92850">
        <w:rPr>
          <w:rFonts w:ascii="Times New Roman" w:eastAsia="Times New Roman" w:hAnsi="Times New Roman" w:cs="Times New Roman"/>
          <w:bCs/>
          <w:iCs/>
          <w:sz w:val="24"/>
          <w:szCs w:val="24"/>
          <w:lang w:val="ro-RO" w:eastAsia="ro-RO"/>
        </w:rPr>
        <w:t xml:space="preserve">specialitatea chirurgie orală și maxilo-facială, identificate la pozițiile nr.868, 869 și 870 din statul de funcții aprobat, de la </w:t>
      </w:r>
      <w:r w:rsidRPr="00D92850">
        <w:rPr>
          <w:rFonts w:ascii="Times New Roman" w:eastAsia="Times New Roman" w:hAnsi="Times New Roman" w:cs="Times New Roman"/>
          <w:b/>
          <w:iCs/>
          <w:sz w:val="24"/>
          <w:szCs w:val="24"/>
          <w:lang w:val="ro-RO" w:eastAsia="ro-RO"/>
        </w:rPr>
        <w:t xml:space="preserve">Compartimentul </w:t>
      </w:r>
      <w:r w:rsidRPr="00D92850">
        <w:rPr>
          <w:rFonts w:ascii="Times New Roman" w:eastAsia="Times New Roman" w:hAnsi="Times New Roman" w:cs="Times New Roman"/>
          <w:b/>
          <w:sz w:val="24"/>
          <w:szCs w:val="24"/>
          <w:lang w:val="ro-RO" w:eastAsia="ro-RO"/>
        </w:rPr>
        <w:t xml:space="preserve">chirurgie orală și maxilo-facială </w:t>
      </w:r>
      <w:r w:rsidRPr="00D92850">
        <w:rPr>
          <w:rFonts w:ascii="Times New Roman" w:eastAsia="Times New Roman" w:hAnsi="Times New Roman" w:cs="Times New Roman"/>
          <w:bCs/>
          <w:sz w:val="24"/>
          <w:szCs w:val="24"/>
          <w:lang w:val="ro-RO" w:eastAsia="ro-RO"/>
        </w:rPr>
        <w:t>din cadrul</w:t>
      </w:r>
      <w:r w:rsidRPr="00D92850">
        <w:rPr>
          <w:rFonts w:ascii="Times New Roman" w:eastAsia="Times New Roman" w:hAnsi="Times New Roman" w:cs="Times New Roman"/>
          <w:b/>
          <w:sz w:val="24"/>
          <w:szCs w:val="24"/>
          <w:lang w:val="ro-RO" w:eastAsia="ro-RO"/>
        </w:rPr>
        <w:t xml:space="preserve"> Secției chirurgie generală </w:t>
      </w:r>
      <w:r w:rsidRPr="00D92850">
        <w:rPr>
          <w:rFonts w:ascii="Times New Roman" w:eastAsia="Times New Roman" w:hAnsi="Times New Roman" w:cs="Times New Roman"/>
          <w:bCs/>
          <w:sz w:val="24"/>
          <w:szCs w:val="24"/>
          <w:lang w:val="ro-RO" w:eastAsia="ro-RO"/>
        </w:rPr>
        <w:t>la</w:t>
      </w:r>
      <w:r w:rsidRPr="00D92850">
        <w:rPr>
          <w:rFonts w:ascii="Times New Roman" w:eastAsia="Times New Roman" w:hAnsi="Times New Roman" w:cs="Times New Roman"/>
          <w:b/>
          <w:sz w:val="24"/>
          <w:szCs w:val="24"/>
          <w:lang w:val="ro-RO" w:eastAsia="ro-RO"/>
        </w:rPr>
        <w:t xml:space="preserve"> </w:t>
      </w:r>
      <w:r w:rsidRPr="00D92850">
        <w:rPr>
          <w:rFonts w:ascii="Times New Roman" w:eastAsia="Times New Roman" w:hAnsi="Times New Roman" w:cs="Times New Roman"/>
          <w:b/>
          <w:iCs/>
          <w:sz w:val="24"/>
          <w:szCs w:val="24"/>
          <w:lang w:val="ro-RO" w:eastAsia="ro-RO"/>
        </w:rPr>
        <w:t xml:space="preserve">Compartimentul </w:t>
      </w:r>
      <w:r w:rsidRPr="00D92850">
        <w:rPr>
          <w:rFonts w:ascii="Times New Roman" w:eastAsia="Times New Roman" w:hAnsi="Times New Roman" w:cs="Times New Roman"/>
          <w:b/>
          <w:sz w:val="24"/>
          <w:szCs w:val="24"/>
          <w:lang w:val="ro-RO" w:eastAsia="ro-RO"/>
        </w:rPr>
        <w:t xml:space="preserve">chirurgie orală și maxilo-facială </w:t>
      </w:r>
      <w:r w:rsidRPr="00D92850">
        <w:rPr>
          <w:rFonts w:ascii="Times New Roman" w:eastAsia="Times New Roman" w:hAnsi="Times New Roman" w:cs="Times New Roman"/>
          <w:bCs/>
          <w:sz w:val="24"/>
          <w:szCs w:val="24"/>
          <w:lang w:val="ro-RO" w:eastAsia="ro-RO"/>
        </w:rPr>
        <w:t>din cadrul</w:t>
      </w:r>
      <w:r w:rsidRPr="00D92850">
        <w:rPr>
          <w:rFonts w:ascii="Times New Roman" w:eastAsia="Times New Roman" w:hAnsi="Times New Roman" w:cs="Times New Roman"/>
          <w:b/>
          <w:sz w:val="24"/>
          <w:szCs w:val="24"/>
          <w:lang w:val="ro-RO" w:eastAsia="ro-RO"/>
        </w:rPr>
        <w:t xml:space="preserve"> Secției ORL, </w:t>
      </w:r>
      <w:r w:rsidRPr="00D92850">
        <w:rPr>
          <w:rFonts w:ascii="Times New Roman" w:eastAsia="Times New Roman" w:hAnsi="Times New Roman" w:cs="Times New Roman"/>
          <w:bCs/>
          <w:sz w:val="24"/>
          <w:szCs w:val="24"/>
          <w:lang w:val="ro-RO" w:eastAsia="ro-RO"/>
        </w:rPr>
        <w:t xml:space="preserve"> identificate la pozițiile</w:t>
      </w:r>
      <w:r w:rsidRPr="00D92850">
        <w:rPr>
          <w:rFonts w:ascii="Times New Roman" w:eastAsia="Times New Roman" w:hAnsi="Times New Roman" w:cs="Times New Roman"/>
          <w:b/>
          <w:sz w:val="24"/>
          <w:szCs w:val="24"/>
          <w:lang w:val="ro-RO" w:eastAsia="ro-RO"/>
        </w:rPr>
        <w:t xml:space="preserve"> </w:t>
      </w:r>
      <w:r w:rsidRPr="00D92850">
        <w:rPr>
          <w:rFonts w:ascii="Times New Roman" w:eastAsia="Times New Roman" w:hAnsi="Times New Roman" w:cs="Times New Roman"/>
          <w:bCs/>
          <w:sz w:val="24"/>
          <w:szCs w:val="24"/>
          <w:lang w:val="ro-RO" w:eastAsia="ro-RO"/>
        </w:rPr>
        <w:t>nr.1192, 1193 și 1194</w:t>
      </w:r>
      <w:r w:rsidRPr="00D92850">
        <w:rPr>
          <w:rFonts w:ascii="Times New Roman" w:eastAsia="Times New Roman" w:hAnsi="Times New Roman" w:cs="Times New Roman"/>
          <w:b/>
          <w:sz w:val="24"/>
          <w:szCs w:val="24"/>
          <w:lang w:val="ro-RO" w:eastAsia="ro-RO"/>
        </w:rPr>
        <w:t xml:space="preserve"> </w:t>
      </w:r>
      <w:r w:rsidRPr="00D92850">
        <w:rPr>
          <w:rFonts w:ascii="Times New Roman" w:eastAsia="Times New Roman" w:hAnsi="Times New Roman" w:cs="Times New Roman"/>
          <w:sz w:val="24"/>
          <w:szCs w:val="24"/>
          <w:lang w:val="ro-RO" w:eastAsia="ro-RO"/>
        </w:rPr>
        <w:t>din statul de funcții modificat. Mutarea este necesară pentru a putea desfășura în condiții optime activitatea medicală în cadrul compartimentului;</w:t>
      </w:r>
    </w:p>
    <w:p w14:paraId="52273B6A" w14:textId="77EA6025" w:rsidR="00E82337" w:rsidRPr="00D92850" w:rsidRDefault="00E82337"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Cs/>
          <w:sz w:val="24"/>
          <w:szCs w:val="24"/>
          <w:lang w:val="ro-RO" w:eastAsia="ro-RO"/>
        </w:rPr>
        <w:tab/>
        <w:t xml:space="preserve">- transformarea </w:t>
      </w:r>
      <w:r w:rsidRPr="00D92850">
        <w:rPr>
          <w:rFonts w:ascii="Times New Roman" w:eastAsia="Times New Roman" w:hAnsi="Times New Roman" w:cs="Times New Roman"/>
          <w:iCs/>
          <w:sz w:val="24"/>
          <w:szCs w:val="24"/>
          <w:lang w:val="ro-RO" w:eastAsia="ro-RO"/>
        </w:rPr>
        <w:t>posturilor vacante de</w:t>
      </w:r>
      <w:r w:rsidRPr="00D92850">
        <w:rPr>
          <w:rFonts w:ascii="Times New Roman" w:eastAsia="Times New Roman" w:hAnsi="Times New Roman" w:cs="Times New Roman"/>
          <w:b/>
          <w:iCs/>
          <w:sz w:val="24"/>
          <w:szCs w:val="24"/>
          <w:lang w:val="ro-RO" w:eastAsia="ro-RO"/>
        </w:rPr>
        <w:t xml:space="preserve"> asistent medical debutant (PL/S) și asistent medical (PL) </w:t>
      </w:r>
      <w:r w:rsidRPr="00D92850">
        <w:rPr>
          <w:rFonts w:ascii="Times New Roman" w:eastAsia="Times New Roman" w:hAnsi="Times New Roman" w:cs="Times New Roman"/>
          <w:iCs/>
          <w:sz w:val="24"/>
          <w:szCs w:val="24"/>
          <w:lang w:val="ro-RO" w:eastAsia="ro-RO"/>
        </w:rPr>
        <w:t>identificate la pozițiile nr.1187 și 1188 din statul de funcții aprobat,</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în posturi de</w:t>
      </w:r>
      <w:r w:rsidRPr="00D92850">
        <w:rPr>
          <w:rFonts w:ascii="Times New Roman" w:eastAsia="Times New Roman" w:hAnsi="Times New Roman" w:cs="Times New Roman"/>
          <w:b/>
          <w:iCs/>
          <w:sz w:val="24"/>
          <w:szCs w:val="24"/>
          <w:lang w:val="ro-RO" w:eastAsia="ro-RO"/>
        </w:rPr>
        <w:t xml:space="preserve"> asistent medical principal (PL/S), </w:t>
      </w:r>
      <w:r w:rsidRPr="00D92850">
        <w:rPr>
          <w:rFonts w:ascii="Times New Roman" w:eastAsia="Times New Roman" w:hAnsi="Times New Roman" w:cs="Times New Roman"/>
          <w:iCs/>
          <w:sz w:val="24"/>
          <w:szCs w:val="24"/>
          <w:lang w:val="ro-RO" w:eastAsia="ro-RO"/>
        </w:rPr>
        <w:t>identificate</w:t>
      </w:r>
      <w:r w:rsidRPr="00D92850">
        <w:rPr>
          <w:rFonts w:ascii="Times New Roman" w:eastAsia="Times New Roman" w:hAnsi="Times New Roman" w:cs="Times New Roman"/>
          <w:sz w:val="24"/>
          <w:szCs w:val="24"/>
          <w:lang w:val="ro-RO" w:eastAsia="ro-RO"/>
        </w:rPr>
        <w:t xml:space="preserve"> la pozițiile nr.1206 și 1207 din statul de funcții modificat după renumerotare. Transformarea se impune nevoii de ocupare a posturilor de persoane cu o experiență în specialitatea postului mai mare.</w:t>
      </w:r>
    </w:p>
    <w:p w14:paraId="403E686E" w14:textId="77777777" w:rsidR="00501FCD" w:rsidRPr="00D92850" w:rsidRDefault="00501FCD" w:rsidP="00501FCD">
      <w:pPr>
        <w:tabs>
          <w:tab w:val="left" w:pos="709"/>
        </w:tabs>
        <w:spacing w:after="0" w:line="276" w:lineRule="auto"/>
        <w:ind w:right="-1"/>
        <w:jc w:val="both"/>
        <w:rPr>
          <w:rFonts w:ascii="Times New Roman" w:eastAsia="Times New Roman" w:hAnsi="Times New Roman" w:cs="Times New Roman"/>
          <w:sz w:val="16"/>
          <w:szCs w:val="16"/>
          <w:lang w:val="ro-RO" w:eastAsia="ro-RO"/>
        </w:rPr>
      </w:pPr>
    </w:p>
    <w:p w14:paraId="08381DD3" w14:textId="0717CEBD" w:rsidR="008311B3" w:rsidRPr="00D92850" w:rsidRDefault="00E82337" w:rsidP="00501FCD">
      <w:pPr>
        <w:pStyle w:val="NormalWeb"/>
        <w:spacing w:line="276" w:lineRule="auto"/>
        <w:ind w:right="-1" w:firstLine="720"/>
        <w:jc w:val="both"/>
      </w:pPr>
      <w:r w:rsidRPr="00D92850">
        <w:rPr>
          <w:b/>
          <w:iCs/>
        </w:rPr>
        <w:t xml:space="preserve">7. La SECȚIA MEDICINĂ INTERNĂ se solicită </w:t>
      </w:r>
      <w:r w:rsidR="008311B3" w:rsidRPr="00D92850">
        <w:rPr>
          <w:b/>
          <w:iCs/>
        </w:rPr>
        <w:t>desființarea</w:t>
      </w:r>
      <w:r w:rsidR="008311B3" w:rsidRPr="00D92850">
        <w:rPr>
          <w:bCs/>
        </w:rPr>
        <w:t xml:space="preserve"> </w:t>
      </w:r>
      <w:r w:rsidR="008311B3" w:rsidRPr="00D92850">
        <w:rPr>
          <w:b/>
        </w:rPr>
        <w:t>Compartimentului endocrinologie</w:t>
      </w:r>
      <w:r w:rsidR="008311B3" w:rsidRPr="00D92850">
        <w:rPr>
          <w:bCs/>
        </w:rPr>
        <w:t xml:space="preserve"> </w:t>
      </w:r>
      <w:r w:rsidR="008311B3" w:rsidRPr="00D92850">
        <w:t xml:space="preserve">și redistribuirea celor 5 paturi aferente Compartimentului de reumatologie, iar cele 10 paturi provenite din desființarea Compartimentului de </w:t>
      </w:r>
      <w:proofErr w:type="spellStart"/>
      <w:r w:rsidR="008311B3" w:rsidRPr="00D92850">
        <w:t>onco</w:t>
      </w:r>
      <w:proofErr w:type="spellEnd"/>
      <w:r w:rsidR="008311B3" w:rsidRPr="00D92850">
        <w:t>-ginecologie se alocă Compartimentului de interne cronici. A</w:t>
      </w:r>
      <w:r w:rsidR="008311B3" w:rsidRPr="00D92850">
        <w:rPr>
          <w:bCs/>
        </w:rPr>
        <w:t xml:space="preserve">stfel noua denumire va fi: </w:t>
      </w:r>
      <w:r w:rsidR="008311B3" w:rsidRPr="00D92850">
        <w:rPr>
          <w:b/>
        </w:rPr>
        <w:t xml:space="preserve">SECŢIA MEDICINĂ INTERNĂ = 85 PATURI din care: Compartiment reumatologie = 15 paturi; Compartiment geriatrie = 5 paturi; Compartiment </w:t>
      </w:r>
      <w:r w:rsidR="008311B3" w:rsidRPr="00D92850">
        <w:rPr>
          <w:b/>
        </w:rPr>
        <w:lastRenderedPageBreak/>
        <w:t>interne cronici = 15 paturi; Compartiment diabet zaharat, nutriție și boli metabolice = 5 paturi;</w:t>
      </w:r>
      <w:r w:rsidR="008311B3" w:rsidRPr="00D92850">
        <w:t xml:space="preserve"> </w:t>
      </w:r>
      <w:r w:rsidR="008311B3" w:rsidRPr="00D92850">
        <w:rPr>
          <w:bCs/>
        </w:rPr>
        <w:t xml:space="preserve">Această modificare se face </w:t>
      </w:r>
      <w:r w:rsidR="008311B3" w:rsidRPr="00D92850">
        <w:t xml:space="preserve">conform Avizului Ministerului Sănătății nr. </w:t>
      </w:r>
      <w:r w:rsidR="008311B3" w:rsidRPr="00D92850">
        <w:rPr>
          <w:b/>
          <w:bCs/>
        </w:rPr>
        <w:t>AFR 3331/24.02.2026</w:t>
      </w:r>
      <w:r w:rsidR="008311B3" w:rsidRPr="00D92850">
        <w:t>.</w:t>
      </w:r>
    </w:p>
    <w:p w14:paraId="6D903464" w14:textId="77777777" w:rsidR="00501FCD" w:rsidRPr="00D92850" w:rsidRDefault="00501FCD" w:rsidP="00501FCD">
      <w:pPr>
        <w:pStyle w:val="NormalWeb"/>
        <w:spacing w:line="276" w:lineRule="auto"/>
        <w:ind w:right="-1" w:firstLine="720"/>
        <w:jc w:val="both"/>
        <w:rPr>
          <w:sz w:val="16"/>
          <w:szCs w:val="16"/>
        </w:rPr>
      </w:pPr>
    </w:p>
    <w:p w14:paraId="3C228E4F" w14:textId="1C00E776" w:rsidR="001F3424" w:rsidRPr="00D92850" w:rsidRDefault="008311B3" w:rsidP="00501FCD">
      <w:pPr>
        <w:pStyle w:val="NormalWeb"/>
        <w:spacing w:line="276" w:lineRule="auto"/>
        <w:ind w:right="-1"/>
        <w:jc w:val="both"/>
        <w:rPr>
          <w:b/>
          <w:iCs/>
        </w:rPr>
      </w:pPr>
      <w:r w:rsidRPr="00D92850">
        <w:rPr>
          <w:b/>
          <w:iCs/>
        </w:rPr>
        <w:tab/>
      </w:r>
      <w:r w:rsidR="007F4A44">
        <w:rPr>
          <w:b/>
          <w:iCs/>
        </w:rPr>
        <w:t>7.1</w:t>
      </w:r>
      <w:r w:rsidRPr="00D92850">
        <w:rPr>
          <w:b/>
          <w:iCs/>
        </w:rPr>
        <w:t xml:space="preserve">. La SECȚIA MEDICINĂ INTERNĂ din care: Compartiment reumatologie se solicită: </w:t>
      </w:r>
    </w:p>
    <w:p w14:paraId="7D4C5E8C" w14:textId="69EA867A" w:rsidR="008311B3" w:rsidRPr="00D92850" w:rsidRDefault="00501FCD" w:rsidP="00501FCD">
      <w:pPr>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8311B3" w:rsidRPr="00D92850">
        <w:rPr>
          <w:rFonts w:ascii="Times New Roman" w:eastAsia="Times New Roman" w:hAnsi="Times New Roman" w:cs="Times New Roman"/>
          <w:b/>
          <w:iCs/>
          <w:sz w:val="24"/>
          <w:szCs w:val="24"/>
          <w:lang w:val="ro-RO" w:eastAsia="ro-RO"/>
        </w:rPr>
        <w:t xml:space="preserve">mutarea </w:t>
      </w:r>
      <w:r w:rsidR="008311B3" w:rsidRPr="00D92850">
        <w:rPr>
          <w:rFonts w:ascii="Times New Roman" w:eastAsia="Times New Roman" w:hAnsi="Times New Roman" w:cs="Times New Roman"/>
          <w:bCs/>
          <w:iCs/>
          <w:sz w:val="24"/>
          <w:szCs w:val="24"/>
          <w:lang w:val="ro-RO" w:eastAsia="ro-RO"/>
        </w:rPr>
        <w:t xml:space="preserve">postului </w:t>
      </w:r>
      <w:r w:rsidRPr="00D92850">
        <w:rPr>
          <w:rFonts w:ascii="Times New Roman" w:eastAsia="Times New Roman" w:hAnsi="Times New Roman" w:cs="Times New Roman"/>
          <w:bCs/>
          <w:iCs/>
          <w:sz w:val="24"/>
          <w:szCs w:val="24"/>
          <w:lang w:val="ro-RO" w:eastAsia="ro-RO"/>
        </w:rPr>
        <w:t xml:space="preserve">vacant </w:t>
      </w:r>
      <w:r w:rsidR="008311B3" w:rsidRPr="00D92850">
        <w:rPr>
          <w:rFonts w:ascii="Times New Roman" w:eastAsia="Times New Roman" w:hAnsi="Times New Roman" w:cs="Times New Roman"/>
          <w:bCs/>
          <w:iCs/>
          <w:sz w:val="24"/>
          <w:szCs w:val="24"/>
          <w:lang w:val="ro-RO" w:eastAsia="ro-RO"/>
        </w:rPr>
        <w:t xml:space="preserve">de </w:t>
      </w:r>
      <w:r w:rsidRPr="00D92850">
        <w:rPr>
          <w:rFonts w:ascii="Times New Roman" w:eastAsia="Times New Roman" w:hAnsi="Times New Roman" w:cs="Times New Roman"/>
          <w:b/>
          <w:iCs/>
          <w:sz w:val="24"/>
          <w:szCs w:val="24"/>
          <w:lang w:val="ro-RO" w:eastAsia="ro-RO"/>
        </w:rPr>
        <w:t>m</w:t>
      </w:r>
      <w:r w:rsidR="008311B3" w:rsidRPr="00D92850">
        <w:rPr>
          <w:rFonts w:ascii="Times New Roman" w:eastAsia="Times New Roman" w:hAnsi="Times New Roman" w:cs="Times New Roman"/>
          <w:b/>
          <w:iCs/>
          <w:sz w:val="24"/>
          <w:szCs w:val="24"/>
          <w:lang w:val="ro-RO" w:eastAsia="ro-RO"/>
        </w:rPr>
        <w:t>edic specialist (S)</w:t>
      </w:r>
      <w:r w:rsidR="008311B3" w:rsidRPr="00D92850">
        <w:rPr>
          <w:rFonts w:ascii="Times New Roman" w:eastAsia="Times New Roman" w:hAnsi="Times New Roman" w:cs="Times New Roman"/>
          <w:bCs/>
          <w:iCs/>
          <w:sz w:val="24"/>
          <w:szCs w:val="24"/>
          <w:lang w:val="ro-RO" w:eastAsia="ro-RO"/>
        </w:rPr>
        <w:t xml:space="preserve">, specialitatea </w:t>
      </w:r>
      <w:r w:rsidRPr="00D92850">
        <w:rPr>
          <w:rFonts w:ascii="Times New Roman" w:eastAsia="Times New Roman" w:hAnsi="Times New Roman" w:cs="Times New Roman"/>
          <w:bCs/>
          <w:iCs/>
          <w:sz w:val="24"/>
          <w:szCs w:val="24"/>
          <w:lang w:val="ro-RO" w:eastAsia="ro-RO"/>
        </w:rPr>
        <w:t>e</w:t>
      </w:r>
      <w:r w:rsidR="008311B3" w:rsidRPr="00D92850">
        <w:rPr>
          <w:rFonts w:ascii="Times New Roman" w:eastAsia="Times New Roman" w:hAnsi="Times New Roman" w:cs="Times New Roman"/>
          <w:bCs/>
          <w:iCs/>
          <w:sz w:val="24"/>
          <w:szCs w:val="24"/>
          <w:lang w:val="ro-RO" w:eastAsia="ro-RO"/>
        </w:rPr>
        <w:t xml:space="preserve">ndocrinologie, identificat </w:t>
      </w:r>
      <w:r w:rsidRPr="00D92850">
        <w:rPr>
          <w:rFonts w:ascii="Times New Roman" w:eastAsia="Times New Roman" w:hAnsi="Times New Roman" w:cs="Times New Roman"/>
          <w:bCs/>
          <w:iCs/>
          <w:sz w:val="24"/>
          <w:szCs w:val="24"/>
          <w:lang w:val="ro-RO" w:eastAsia="ro-RO"/>
        </w:rPr>
        <w:t>la poziția nr.1445 din</w:t>
      </w:r>
      <w:r w:rsidR="008311B3" w:rsidRPr="00D92850">
        <w:rPr>
          <w:rFonts w:ascii="Times New Roman" w:eastAsia="Times New Roman" w:hAnsi="Times New Roman" w:cs="Times New Roman"/>
          <w:bCs/>
          <w:iCs/>
          <w:sz w:val="24"/>
          <w:szCs w:val="24"/>
          <w:lang w:val="ro-RO" w:eastAsia="ro-RO"/>
        </w:rPr>
        <w:t xml:space="preserve"> statul de funcții aprobat și </w:t>
      </w:r>
      <w:r w:rsidR="008311B3" w:rsidRPr="00D92850">
        <w:rPr>
          <w:rFonts w:ascii="Times New Roman" w:eastAsia="Times New Roman" w:hAnsi="Times New Roman" w:cs="Times New Roman"/>
          <w:b/>
          <w:iCs/>
          <w:sz w:val="24"/>
          <w:szCs w:val="24"/>
          <w:lang w:val="ro-RO" w:eastAsia="ro-RO"/>
        </w:rPr>
        <w:t xml:space="preserve">transformarea </w:t>
      </w:r>
      <w:r w:rsidR="008311B3" w:rsidRPr="00D92850">
        <w:rPr>
          <w:rFonts w:ascii="Times New Roman" w:eastAsia="Times New Roman" w:hAnsi="Times New Roman" w:cs="Times New Roman"/>
          <w:bCs/>
          <w:iCs/>
          <w:sz w:val="24"/>
          <w:szCs w:val="24"/>
          <w:lang w:val="ro-RO" w:eastAsia="ro-RO"/>
        </w:rPr>
        <w:t xml:space="preserve">acestuia în post de </w:t>
      </w:r>
      <w:r w:rsidRPr="00D92850">
        <w:rPr>
          <w:rFonts w:ascii="Times New Roman" w:eastAsia="Times New Roman" w:hAnsi="Times New Roman" w:cs="Times New Roman"/>
          <w:b/>
          <w:iCs/>
          <w:sz w:val="24"/>
          <w:szCs w:val="24"/>
          <w:lang w:val="ro-RO" w:eastAsia="ro-RO"/>
        </w:rPr>
        <w:t>m</w:t>
      </w:r>
      <w:r w:rsidR="008311B3" w:rsidRPr="00D92850">
        <w:rPr>
          <w:rFonts w:ascii="Times New Roman" w:eastAsia="Times New Roman" w:hAnsi="Times New Roman" w:cs="Times New Roman"/>
          <w:b/>
          <w:iCs/>
          <w:sz w:val="24"/>
          <w:szCs w:val="24"/>
          <w:lang w:val="ro-RO" w:eastAsia="ro-RO"/>
        </w:rPr>
        <w:t>edic specialist (S)</w:t>
      </w:r>
      <w:r w:rsidR="008311B3" w:rsidRPr="00D92850">
        <w:rPr>
          <w:rFonts w:ascii="Times New Roman" w:eastAsia="Times New Roman" w:hAnsi="Times New Roman" w:cs="Times New Roman"/>
          <w:bCs/>
          <w:iCs/>
          <w:sz w:val="24"/>
          <w:szCs w:val="24"/>
          <w:lang w:val="ro-RO" w:eastAsia="ro-RO"/>
        </w:rPr>
        <w:t xml:space="preserve">, specialitatea </w:t>
      </w:r>
      <w:r w:rsidRPr="00D92850">
        <w:rPr>
          <w:rFonts w:ascii="Times New Roman" w:eastAsia="Times New Roman" w:hAnsi="Times New Roman" w:cs="Times New Roman"/>
          <w:bCs/>
          <w:iCs/>
          <w:sz w:val="24"/>
          <w:szCs w:val="24"/>
          <w:lang w:val="ro-RO" w:eastAsia="ro-RO"/>
        </w:rPr>
        <w:t>r</w:t>
      </w:r>
      <w:r w:rsidR="008311B3" w:rsidRPr="00D92850">
        <w:rPr>
          <w:rFonts w:ascii="Times New Roman" w:eastAsia="Times New Roman" w:hAnsi="Times New Roman" w:cs="Times New Roman"/>
          <w:bCs/>
          <w:iCs/>
          <w:sz w:val="24"/>
          <w:szCs w:val="24"/>
          <w:lang w:val="ro-RO" w:eastAsia="ro-RO"/>
        </w:rPr>
        <w:t>eumatologie</w:t>
      </w:r>
      <w:r w:rsidR="008311B3" w:rsidRPr="00D92850">
        <w:rPr>
          <w:rFonts w:ascii="Times New Roman" w:eastAsia="Times New Roman" w:hAnsi="Times New Roman" w:cs="Times New Roman"/>
          <w:b/>
          <w:iCs/>
          <w:sz w:val="24"/>
          <w:szCs w:val="24"/>
          <w:lang w:val="ro-RO" w:eastAsia="ro-RO"/>
        </w:rPr>
        <w:t xml:space="preserve"> </w:t>
      </w:r>
      <w:r w:rsidR="008311B3" w:rsidRPr="00D92850">
        <w:rPr>
          <w:rFonts w:ascii="Times New Roman" w:eastAsia="Times New Roman" w:hAnsi="Times New Roman" w:cs="Times New Roman"/>
          <w:iCs/>
          <w:sz w:val="24"/>
          <w:szCs w:val="24"/>
          <w:lang w:val="ro-RO" w:eastAsia="ro-RO"/>
        </w:rPr>
        <w:t>identificat</w:t>
      </w:r>
      <w:r w:rsidR="008311B3" w:rsidRPr="00D92850">
        <w:rPr>
          <w:rFonts w:ascii="Times New Roman" w:eastAsia="Times New Roman" w:hAnsi="Times New Roman" w:cs="Times New Roman"/>
          <w:sz w:val="24"/>
          <w:szCs w:val="24"/>
          <w:lang w:val="ro-RO" w:eastAsia="ro-RO"/>
        </w:rPr>
        <w:t xml:space="preserve"> la poziția nr.1466 din statul de funcții modificat. Mutarea și transformarea postului este necesară pentru a putea desfășura în condiții optime activitatea medicală în cadrul compartimentului;</w:t>
      </w:r>
    </w:p>
    <w:p w14:paraId="75D41AC4" w14:textId="24D8D6DA" w:rsidR="008311B3" w:rsidRPr="00D92850" w:rsidRDefault="00501FCD"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8311B3" w:rsidRPr="00D92850">
        <w:rPr>
          <w:rFonts w:ascii="Times New Roman" w:eastAsia="Times New Roman" w:hAnsi="Times New Roman" w:cs="Times New Roman"/>
          <w:b/>
          <w:iCs/>
          <w:sz w:val="24"/>
          <w:szCs w:val="24"/>
          <w:lang w:val="ro-RO" w:eastAsia="ro-RO"/>
        </w:rPr>
        <w:t>mutarea</w:t>
      </w:r>
      <w:r w:rsidR="008311B3" w:rsidRPr="00D92850">
        <w:rPr>
          <w:rFonts w:ascii="Times New Roman" w:eastAsia="Times New Roman" w:hAnsi="Times New Roman" w:cs="Times New Roman"/>
          <w:b/>
          <w:i/>
          <w:sz w:val="24"/>
          <w:szCs w:val="24"/>
          <w:lang w:val="ro-RO" w:eastAsia="ro-RO"/>
        </w:rPr>
        <w:t xml:space="preserve"> </w:t>
      </w:r>
      <w:r w:rsidR="008311B3" w:rsidRPr="00D92850">
        <w:rPr>
          <w:rFonts w:ascii="Times New Roman" w:eastAsia="Times New Roman" w:hAnsi="Times New Roman" w:cs="Times New Roman"/>
          <w:bCs/>
          <w:iCs/>
          <w:sz w:val="24"/>
          <w:szCs w:val="24"/>
          <w:lang w:val="ro-RO" w:eastAsia="ro-RO"/>
        </w:rPr>
        <w:t xml:space="preserve">posturilor de </w:t>
      </w:r>
      <w:r w:rsidRPr="00D92850">
        <w:rPr>
          <w:rFonts w:ascii="Times New Roman" w:eastAsia="Times New Roman" w:hAnsi="Times New Roman" w:cs="Times New Roman"/>
          <w:b/>
          <w:iCs/>
          <w:sz w:val="24"/>
          <w:szCs w:val="24"/>
          <w:lang w:val="ro-RO" w:eastAsia="ro-RO"/>
        </w:rPr>
        <w:t>a</w:t>
      </w:r>
      <w:r w:rsidR="008311B3" w:rsidRPr="00D92850">
        <w:rPr>
          <w:rFonts w:ascii="Times New Roman" w:eastAsia="Times New Roman" w:hAnsi="Times New Roman" w:cs="Times New Roman"/>
          <w:b/>
          <w:iCs/>
          <w:sz w:val="24"/>
          <w:szCs w:val="24"/>
          <w:lang w:val="ro-RO" w:eastAsia="ro-RO"/>
        </w:rPr>
        <w:t>sistent medical (PL)</w:t>
      </w:r>
      <w:r w:rsidR="008311B3" w:rsidRPr="00D92850">
        <w:rPr>
          <w:rFonts w:ascii="Times New Roman" w:eastAsia="Times New Roman" w:hAnsi="Times New Roman" w:cs="Times New Roman"/>
          <w:bCs/>
          <w:iCs/>
          <w:sz w:val="24"/>
          <w:szCs w:val="24"/>
          <w:lang w:val="ro-RO" w:eastAsia="ro-RO"/>
        </w:rPr>
        <w:t xml:space="preserve">, identificate la pozițiile nr.1446, 1447 și 1448 din statul de funcții aprobat, de la </w:t>
      </w:r>
      <w:r w:rsidR="008311B3" w:rsidRPr="00D92850">
        <w:rPr>
          <w:rFonts w:ascii="Times New Roman" w:eastAsia="Times New Roman" w:hAnsi="Times New Roman" w:cs="Times New Roman"/>
          <w:b/>
          <w:iCs/>
          <w:sz w:val="24"/>
          <w:szCs w:val="24"/>
          <w:lang w:val="ro-RO" w:eastAsia="ro-RO"/>
        </w:rPr>
        <w:t xml:space="preserve">Compartimentul </w:t>
      </w:r>
      <w:r w:rsidRPr="00D92850">
        <w:rPr>
          <w:rFonts w:ascii="Times New Roman" w:eastAsia="Times New Roman" w:hAnsi="Times New Roman" w:cs="Times New Roman"/>
          <w:b/>
          <w:sz w:val="24"/>
          <w:szCs w:val="24"/>
          <w:lang w:val="ro-RO" w:eastAsia="ro-RO"/>
        </w:rPr>
        <w:t>e</w:t>
      </w:r>
      <w:r w:rsidR="008311B3" w:rsidRPr="00D92850">
        <w:rPr>
          <w:rFonts w:ascii="Times New Roman" w:eastAsia="Times New Roman" w:hAnsi="Times New Roman" w:cs="Times New Roman"/>
          <w:b/>
          <w:sz w:val="24"/>
          <w:szCs w:val="24"/>
          <w:lang w:val="ro-RO" w:eastAsia="ro-RO"/>
        </w:rPr>
        <w:t xml:space="preserve">ndocrinologie </w:t>
      </w:r>
      <w:r w:rsidR="008311B3" w:rsidRPr="00D92850">
        <w:rPr>
          <w:rFonts w:ascii="Times New Roman" w:eastAsia="Times New Roman" w:hAnsi="Times New Roman" w:cs="Times New Roman"/>
          <w:bCs/>
          <w:sz w:val="24"/>
          <w:szCs w:val="24"/>
          <w:lang w:val="ro-RO" w:eastAsia="ro-RO"/>
        </w:rPr>
        <w:t>la</w:t>
      </w:r>
      <w:r w:rsidR="008311B3" w:rsidRPr="00D92850">
        <w:rPr>
          <w:rFonts w:ascii="Times New Roman" w:eastAsia="Times New Roman" w:hAnsi="Times New Roman" w:cs="Times New Roman"/>
          <w:b/>
          <w:sz w:val="24"/>
          <w:szCs w:val="24"/>
          <w:lang w:val="ro-RO" w:eastAsia="ro-RO"/>
        </w:rPr>
        <w:t xml:space="preserve"> Compartimentul Reumatologie, </w:t>
      </w:r>
      <w:r w:rsidR="008311B3" w:rsidRPr="00D92850">
        <w:rPr>
          <w:rFonts w:ascii="Times New Roman" w:eastAsia="Times New Roman" w:hAnsi="Times New Roman" w:cs="Times New Roman"/>
          <w:bCs/>
          <w:sz w:val="24"/>
          <w:szCs w:val="24"/>
          <w:lang w:val="ro-RO" w:eastAsia="ro-RO"/>
        </w:rPr>
        <w:t>identificate la pozițiile</w:t>
      </w:r>
      <w:r w:rsidR="008311B3" w:rsidRPr="00D92850">
        <w:rPr>
          <w:rFonts w:ascii="Times New Roman" w:eastAsia="Times New Roman" w:hAnsi="Times New Roman" w:cs="Times New Roman"/>
          <w:b/>
          <w:sz w:val="24"/>
          <w:szCs w:val="24"/>
          <w:lang w:val="ro-RO" w:eastAsia="ro-RO"/>
        </w:rPr>
        <w:t xml:space="preserve"> </w:t>
      </w:r>
      <w:r w:rsidR="008311B3" w:rsidRPr="00D92850">
        <w:rPr>
          <w:rFonts w:ascii="Times New Roman" w:eastAsia="Times New Roman" w:hAnsi="Times New Roman" w:cs="Times New Roman"/>
          <w:bCs/>
          <w:sz w:val="24"/>
          <w:szCs w:val="24"/>
          <w:lang w:val="ro-RO" w:eastAsia="ro-RO"/>
        </w:rPr>
        <w:t>nr.1472, 1473 și 1474</w:t>
      </w:r>
      <w:r w:rsidR="008311B3" w:rsidRPr="00D92850">
        <w:rPr>
          <w:rFonts w:ascii="Times New Roman" w:eastAsia="Times New Roman" w:hAnsi="Times New Roman" w:cs="Times New Roman"/>
          <w:b/>
          <w:sz w:val="24"/>
          <w:szCs w:val="24"/>
          <w:lang w:val="ro-RO" w:eastAsia="ro-RO"/>
        </w:rPr>
        <w:t xml:space="preserve"> </w:t>
      </w:r>
      <w:r w:rsidR="008311B3" w:rsidRPr="00D92850">
        <w:rPr>
          <w:rFonts w:ascii="Times New Roman" w:eastAsia="Times New Roman" w:hAnsi="Times New Roman" w:cs="Times New Roman"/>
          <w:sz w:val="24"/>
          <w:szCs w:val="24"/>
          <w:lang w:val="ro-RO" w:eastAsia="ro-RO"/>
        </w:rPr>
        <w:t>din statul de funcții modificat. Mutarea este necesară pentru a putea desfășura în condiții optime activitatea medicală în cadrul compartimentului;</w:t>
      </w:r>
    </w:p>
    <w:p w14:paraId="6513BF6C" w14:textId="2898E367" w:rsidR="008311B3" w:rsidRPr="00D92850" w:rsidRDefault="00501FCD" w:rsidP="00501FCD">
      <w:pPr>
        <w:tabs>
          <w:tab w:val="left" w:pos="709"/>
        </w:tabs>
        <w:spacing w:after="0" w:line="276" w:lineRule="auto"/>
        <w:ind w:right="-1"/>
        <w:jc w:val="both"/>
        <w:rPr>
          <w:rFonts w:ascii="Times New Roman" w:eastAsia="Times New Roman" w:hAnsi="Times New Roman" w:cs="Times New Roman"/>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8311B3" w:rsidRPr="00D92850">
        <w:rPr>
          <w:rFonts w:ascii="Times New Roman" w:eastAsia="Times New Roman" w:hAnsi="Times New Roman" w:cs="Times New Roman"/>
          <w:b/>
          <w:iCs/>
          <w:sz w:val="24"/>
          <w:szCs w:val="24"/>
          <w:lang w:val="ro-RO" w:eastAsia="ro-RO"/>
        </w:rPr>
        <w:t xml:space="preserve">mutarea </w:t>
      </w:r>
      <w:r w:rsidR="008311B3" w:rsidRPr="00D92850">
        <w:rPr>
          <w:rFonts w:ascii="Times New Roman" w:eastAsia="Times New Roman" w:hAnsi="Times New Roman" w:cs="Times New Roman"/>
          <w:bCs/>
          <w:iCs/>
          <w:sz w:val="24"/>
          <w:szCs w:val="24"/>
          <w:lang w:val="ro-RO" w:eastAsia="ro-RO"/>
        </w:rPr>
        <w:t xml:space="preserve">posturilor de </w:t>
      </w:r>
      <w:r w:rsidRPr="00D92850">
        <w:rPr>
          <w:rFonts w:ascii="Times New Roman" w:eastAsia="Times New Roman" w:hAnsi="Times New Roman" w:cs="Times New Roman"/>
          <w:b/>
          <w:iCs/>
          <w:sz w:val="24"/>
          <w:szCs w:val="24"/>
          <w:lang w:val="ro-RO" w:eastAsia="ro-RO"/>
        </w:rPr>
        <w:t>i</w:t>
      </w:r>
      <w:r w:rsidR="008311B3" w:rsidRPr="00D92850">
        <w:rPr>
          <w:rFonts w:ascii="Times New Roman" w:eastAsia="Times New Roman" w:hAnsi="Times New Roman" w:cs="Times New Roman"/>
          <w:b/>
          <w:iCs/>
          <w:sz w:val="24"/>
          <w:szCs w:val="24"/>
          <w:lang w:val="ro-RO" w:eastAsia="ro-RO"/>
        </w:rPr>
        <w:t>nfirmieră (G)</w:t>
      </w:r>
      <w:r w:rsidR="008311B3" w:rsidRPr="00D92850">
        <w:rPr>
          <w:rFonts w:ascii="Times New Roman" w:eastAsia="Times New Roman" w:hAnsi="Times New Roman" w:cs="Times New Roman"/>
          <w:bCs/>
          <w:iCs/>
          <w:sz w:val="24"/>
          <w:szCs w:val="24"/>
          <w:lang w:val="ro-RO" w:eastAsia="ro-RO"/>
        </w:rPr>
        <w:t xml:space="preserve">, identificate la pozițiile nr.1449 și 1450 din statul de funcții aprobat, de la </w:t>
      </w:r>
      <w:r w:rsidR="008311B3" w:rsidRPr="00D92850">
        <w:rPr>
          <w:rFonts w:ascii="Times New Roman" w:eastAsia="Times New Roman" w:hAnsi="Times New Roman" w:cs="Times New Roman"/>
          <w:b/>
          <w:iCs/>
          <w:sz w:val="24"/>
          <w:szCs w:val="24"/>
          <w:lang w:val="ro-RO" w:eastAsia="ro-RO"/>
        </w:rPr>
        <w:t xml:space="preserve">Compartimentul </w:t>
      </w:r>
      <w:r w:rsidR="008311B3" w:rsidRPr="00D92850">
        <w:rPr>
          <w:rFonts w:ascii="Times New Roman" w:eastAsia="Times New Roman" w:hAnsi="Times New Roman" w:cs="Times New Roman"/>
          <w:b/>
          <w:sz w:val="24"/>
          <w:szCs w:val="24"/>
          <w:lang w:val="ro-RO" w:eastAsia="ro-RO"/>
        </w:rPr>
        <w:t xml:space="preserve">Endocrinologie </w:t>
      </w:r>
      <w:r w:rsidR="008311B3" w:rsidRPr="00D92850">
        <w:rPr>
          <w:rFonts w:ascii="Times New Roman" w:eastAsia="Times New Roman" w:hAnsi="Times New Roman" w:cs="Times New Roman"/>
          <w:bCs/>
          <w:sz w:val="24"/>
          <w:szCs w:val="24"/>
          <w:lang w:val="ro-RO" w:eastAsia="ro-RO"/>
        </w:rPr>
        <w:t>la</w:t>
      </w:r>
      <w:r w:rsidR="008311B3" w:rsidRPr="00D92850">
        <w:rPr>
          <w:rFonts w:ascii="Times New Roman" w:eastAsia="Times New Roman" w:hAnsi="Times New Roman" w:cs="Times New Roman"/>
          <w:b/>
          <w:sz w:val="24"/>
          <w:szCs w:val="24"/>
          <w:lang w:val="ro-RO" w:eastAsia="ro-RO"/>
        </w:rPr>
        <w:t xml:space="preserve"> Compartimentul Reumatologie, </w:t>
      </w:r>
      <w:r w:rsidR="008311B3" w:rsidRPr="00D92850">
        <w:rPr>
          <w:rFonts w:ascii="Times New Roman" w:eastAsia="Times New Roman" w:hAnsi="Times New Roman" w:cs="Times New Roman"/>
          <w:bCs/>
          <w:sz w:val="24"/>
          <w:szCs w:val="24"/>
          <w:lang w:val="ro-RO" w:eastAsia="ro-RO"/>
        </w:rPr>
        <w:t>acestea vor fi identificate la pozițiile</w:t>
      </w:r>
      <w:r w:rsidR="008311B3" w:rsidRPr="00D92850">
        <w:rPr>
          <w:rFonts w:ascii="Times New Roman" w:eastAsia="Times New Roman" w:hAnsi="Times New Roman" w:cs="Times New Roman"/>
          <w:b/>
          <w:sz w:val="24"/>
          <w:szCs w:val="24"/>
          <w:lang w:val="ro-RO" w:eastAsia="ro-RO"/>
        </w:rPr>
        <w:t xml:space="preserve"> </w:t>
      </w:r>
      <w:r w:rsidR="008311B3" w:rsidRPr="00D92850">
        <w:rPr>
          <w:rFonts w:ascii="Times New Roman" w:eastAsia="Times New Roman" w:hAnsi="Times New Roman" w:cs="Times New Roman"/>
          <w:bCs/>
          <w:sz w:val="24"/>
          <w:szCs w:val="24"/>
          <w:lang w:val="ro-RO" w:eastAsia="ro-RO"/>
        </w:rPr>
        <w:t>nr.1477 și 1478</w:t>
      </w:r>
      <w:r w:rsidR="008311B3" w:rsidRPr="00D92850">
        <w:rPr>
          <w:rFonts w:ascii="Times New Roman" w:eastAsia="Times New Roman" w:hAnsi="Times New Roman" w:cs="Times New Roman"/>
          <w:b/>
          <w:sz w:val="24"/>
          <w:szCs w:val="24"/>
          <w:lang w:val="ro-RO" w:eastAsia="ro-RO"/>
        </w:rPr>
        <w:t xml:space="preserve"> </w:t>
      </w:r>
      <w:r w:rsidR="008311B3" w:rsidRPr="00D92850">
        <w:rPr>
          <w:rFonts w:ascii="Times New Roman" w:eastAsia="Times New Roman" w:hAnsi="Times New Roman" w:cs="Times New Roman"/>
          <w:sz w:val="24"/>
          <w:szCs w:val="24"/>
          <w:lang w:val="ro-RO" w:eastAsia="ro-RO"/>
        </w:rPr>
        <w:t>din statul de funcții modificat. Mutarea este necesară pentru a putea desfășura în condiții optime activitatea medicală în cadrul compartimentului</w:t>
      </w:r>
      <w:r w:rsidRPr="00D92850">
        <w:rPr>
          <w:rFonts w:ascii="Times New Roman" w:eastAsia="Times New Roman" w:hAnsi="Times New Roman" w:cs="Times New Roman"/>
          <w:sz w:val="24"/>
          <w:szCs w:val="24"/>
          <w:lang w:val="ro-RO" w:eastAsia="ro-RO"/>
        </w:rPr>
        <w:t>.</w:t>
      </w:r>
    </w:p>
    <w:p w14:paraId="482FD68E" w14:textId="77777777" w:rsidR="00501FCD" w:rsidRPr="00D92850" w:rsidRDefault="00501FCD" w:rsidP="00501FCD">
      <w:pPr>
        <w:tabs>
          <w:tab w:val="left" w:pos="709"/>
        </w:tabs>
        <w:spacing w:after="0" w:line="276" w:lineRule="auto"/>
        <w:ind w:right="-1"/>
        <w:jc w:val="both"/>
        <w:rPr>
          <w:rFonts w:ascii="Times New Roman" w:eastAsia="Times New Roman" w:hAnsi="Times New Roman" w:cs="Times New Roman"/>
          <w:sz w:val="16"/>
          <w:szCs w:val="16"/>
          <w:lang w:val="ro-RO" w:eastAsia="ro-RO"/>
        </w:rPr>
      </w:pPr>
    </w:p>
    <w:p w14:paraId="2C34ED8F" w14:textId="36588AB1" w:rsidR="00501FCD" w:rsidRPr="00D92850" w:rsidRDefault="007F4A44" w:rsidP="00501FCD">
      <w:pPr>
        <w:pStyle w:val="NormalWeb"/>
        <w:spacing w:line="276" w:lineRule="auto"/>
        <w:ind w:right="-1" w:firstLine="720"/>
        <w:jc w:val="both"/>
        <w:rPr>
          <w:b/>
          <w:iCs/>
        </w:rPr>
      </w:pPr>
      <w:r>
        <w:rPr>
          <w:b/>
          <w:iCs/>
        </w:rPr>
        <w:t>7.2</w:t>
      </w:r>
      <w:r w:rsidR="00501FCD" w:rsidRPr="00D92850">
        <w:rPr>
          <w:b/>
          <w:iCs/>
        </w:rPr>
        <w:t xml:space="preserve">. La SECȚIA MEDICINĂ INTERNĂ din care: Compartiment interne cronici se solicită: </w:t>
      </w:r>
    </w:p>
    <w:p w14:paraId="3681CEE5" w14:textId="1DAC4F5E" w:rsidR="00501FCD" w:rsidRPr="00D92850" w:rsidRDefault="00501FCD" w:rsidP="00501FCD">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suplimentarea </w:t>
      </w:r>
      <w:r w:rsidRPr="00D92850">
        <w:rPr>
          <w:rFonts w:ascii="Times New Roman" w:eastAsia="Times New Roman" w:hAnsi="Times New Roman" w:cs="Times New Roman"/>
          <w:bCs/>
          <w:iCs/>
          <w:sz w:val="24"/>
          <w:szCs w:val="24"/>
          <w:lang w:val="ro-RO" w:eastAsia="ro-RO"/>
        </w:rPr>
        <w:t>statului de funcții</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cu </w:t>
      </w:r>
      <w:r w:rsidRPr="00D92850">
        <w:rPr>
          <w:rFonts w:ascii="Times New Roman" w:eastAsia="Times New Roman" w:hAnsi="Times New Roman" w:cs="Times New Roman"/>
          <w:b/>
          <w:iCs/>
          <w:sz w:val="24"/>
          <w:szCs w:val="24"/>
          <w:lang w:val="ro-RO" w:eastAsia="ro-RO"/>
        </w:rPr>
        <w:t>2 posturi</w:t>
      </w:r>
      <w:r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bCs/>
          <w:iCs/>
          <w:sz w:val="24"/>
          <w:szCs w:val="24"/>
          <w:lang w:val="ro-RO" w:eastAsia="ro-RO"/>
        </w:rPr>
        <w:t xml:space="preserve">asistent medical (PL/S) </w:t>
      </w:r>
      <w:r w:rsidRPr="00D92850">
        <w:rPr>
          <w:rFonts w:ascii="Times New Roman" w:eastAsia="Times New Roman" w:hAnsi="Times New Roman" w:cs="Times New Roman"/>
          <w:iCs/>
          <w:sz w:val="24"/>
          <w:szCs w:val="24"/>
          <w:lang w:val="ro-RO" w:eastAsia="ro-RO"/>
        </w:rPr>
        <w:t>identificate la pozițiile nr.1491 și 1492 din statul de funcții modificat. Suplimentarea este necesară pentru a putea desfășura în condiții optime activitatea medicală în cadrul compartimentului;</w:t>
      </w:r>
    </w:p>
    <w:p w14:paraId="2CEAFDE3" w14:textId="4470A1D9" w:rsidR="00501FCD" w:rsidRPr="00D92850" w:rsidRDefault="00501FCD" w:rsidP="00501FCD">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suplimentarea </w:t>
      </w:r>
      <w:r w:rsidRPr="00D92850">
        <w:rPr>
          <w:rFonts w:ascii="Times New Roman" w:eastAsia="Times New Roman" w:hAnsi="Times New Roman" w:cs="Times New Roman"/>
          <w:bCs/>
          <w:iCs/>
          <w:sz w:val="24"/>
          <w:szCs w:val="24"/>
          <w:lang w:val="ro-RO" w:eastAsia="ro-RO"/>
        </w:rPr>
        <w:t>statului de funcții</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cu </w:t>
      </w:r>
      <w:r w:rsidRPr="00D92850">
        <w:rPr>
          <w:rFonts w:ascii="Times New Roman" w:eastAsia="Times New Roman" w:hAnsi="Times New Roman" w:cs="Times New Roman"/>
          <w:b/>
          <w:iCs/>
          <w:sz w:val="24"/>
          <w:szCs w:val="24"/>
          <w:lang w:val="ro-RO" w:eastAsia="ro-RO"/>
        </w:rPr>
        <w:t>5 posturi</w:t>
      </w:r>
      <w:r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bCs/>
          <w:iCs/>
          <w:sz w:val="24"/>
          <w:szCs w:val="24"/>
          <w:lang w:val="ro-RO" w:eastAsia="ro-RO"/>
        </w:rPr>
        <w:t>infirmiere (G/M)</w:t>
      </w:r>
      <w:r w:rsidRPr="00D92850">
        <w:rPr>
          <w:rFonts w:ascii="Times New Roman" w:eastAsia="Times New Roman" w:hAnsi="Times New Roman" w:cs="Times New Roman"/>
          <w:iCs/>
          <w:sz w:val="24"/>
          <w:szCs w:val="24"/>
          <w:lang w:val="ro-RO" w:eastAsia="ro-RO"/>
        </w:rPr>
        <w:t xml:space="preserve"> identificate la pozițiile nr.1495, 1496, 1497, 1498 și 1499 din statul de funcții modificat. Suplimentarea este necesară pentru a putea desfășura în condiții optime activitatea medicală în cadrul compartimentului.</w:t>
      </w:r>
    </w:p>
    <w:p w14:paraId="2CB9A908" w14:textId="77777777" w:rsidR="00501FCD" w:rsidRPr="00D92850" w:rsidRDefault="00501FCD" w:rsidP="00501FCD">
      <w:pPr>
        <w:tabs>
          <w:tab w:val="left" w:pos="709"/>
        </w:tabs>
        <w:spacing w:after="0" w:line="276" w:lineRule="auto"/>
        <w:ind w:right="-1"/>
        <w:jc w:val="both"/>
        <w:rPr>
          <w:rFonts w:ascii="Times New Roman" w:eastAsia="Times New Roman" w:hAnsi="Times New Roman" w:cs="Times New Roman"/>
          <w:iCs/>
          <w:sz w:val="16"/>
          <w:szCs w:val="16"/>
          <w:lang w:val="ro-RO" w:eastAsia="ro-RO"/>
        </w:rPr>
      </w:pPr>
    </w:p>
    <w:p w14:paraId="4587D7F7" w14:textId="5A745239" w:rsidR="001F3424" w:rsidRPr="00D92850" w:rsidRDefault="007F4A44" w:rsidP="00501FCD">
      <w:pPr>
        <w:pStyle w:val="NormalWeb"/>
        <w:spacing w:line="276" w:lineRule="auto"/>
        <w:ind w:right="-1" w:firstLine="720"/>
        <w:jc w:val="both"/>
        <w:rPr>
          <w:lang w:eastAsia="en-US"/>
        </w:rPr>
      </w:pPr>
      <w:r>
        <w:rPr>
          <w:b/>
          <w:iCs/>
        </w:rPr>
        <w:t>8</w:t>
      </w:r>
      <w:r w:rsidR="00501FCD" w:rsidRPr="00D92850">
        <w:rPr>
          <w:b/>
          <w:iCs/>
        </w:rPr>
        <w:t xml:space="preserve">. </w:t>
      </w:r>
      <w:r>
        <w:rPr>
          <w:b/>
          <w:iCs/>
        </w:rPr>
        <w:t>În cadrul</w:t>
      </w:r>
      <w:r w:rsidR="00501FCD" w:rsidRPr="00D92850">
        <w:rPr>
          <w:b/>
          <w:iCs/>
        </w:rPr>
        <w:t xml:space="preserve"> SECȚI</w:t>
      </w:r>
      <w:r>
        <w:rPr>
          <w:b/>
          <w:iCs/>
        </w:rPr>
        <w:t>EI</w:t>
      </w:r>
      <w:r w:rsidR="009F633A" w:rsidRPr="00D92850">
        <w:rPr>
          <w:b/>
          <w:iCs/>
        </w:rPr>
        <w:t xml:space="preserve"> ONCOLOGIE MEDICALĂ se </w:t>
      </w:r>
      <w:r w:rsidR="009F633A" w:rsidRPr="00D92850">
        <w:rPr>
          <w:b/>
          <w:iCs/>
          <w:lang w:eastAsia="en-US"/>
        </w:rPr>
        <w:t>desfii</w:t>
      </w:r>
      <w:r>
        <w:rPr>
          <w:b/>
          <w:iCs/>
          <w:lang w:eastAsia="en-US"/>
        </w:rPr>
        <w:t>nțează</w:t>
      </w:r>
      <w:r w:rsidR="009F633A" w:rsidRPr="00D92850">
        <w:rPr>
          <w:bCs/>
          <w:lang w:eastAsia="en-US"/>
        </w:rPr>
        <w:t xml:space="preserve"> </w:t>
      </w:r>
      <w:r w:rsidR="009F633A" w:rsidRPr="00D92850">
        <w:rPr>
          <w:b/>
          <w:lang w:eastAsia="en-US"/>
        </w:rPr>
        <w:t xml:space="preserve">Compartimentul hematologie, </w:t>
      </w:r>
      <w:r w:rsidR="009F633A" w:rsidRPr="00D92850">
        <w:rPr>
          <w:bCs/>
          <w:lang w:eastAsia="en-US"/>
        </w:rPr>
        <w:t xml:space="preserve"> </w:t>
      </w:r>
      <w:r w:rsidR="009F633A" w:rsidRPr="00D92850">
        <w:rPr>
          <w:lang w:eastAsia="en-US"/>
        </w:rPr>
        <w:t>cu un număr de 10 paturi, acestea urmând a fi menținute în structura și utilizarea Secției de oncologie medicală. A</w:t>
      </w:r>
      <w:r w:rsidR="009F633A" w:rsidRPr="00D92850">
        <w:rPr>
          <w:bCs/>
          <w:lang w:eastAsia="en-US"/>
        </w:rPr>
        <w:t xml:space="preserve">stfel noua denumire va fi: </w:t>
      </w:r>
      <w:r w:rsidR="009F633A" w:rsidRPr="00D92850">
        <w:rPr>
          <w:b/>
          <w:lang w:eastAsia="en-US"/>
        </w:rPr>
        <w:t xml:space="preserve">SECŢIA ONCOLOGIE MEDICALĂ = 55 PATURI; </w:t>
      </w:r>
      <w:r w:rsidR="009F633A" w:rsidRPr="00D92850">
        <w:rPr>
          <w:bCs/>
          <w:lang w:eastAsia="en-US"/>
        </w:rPr>
        <w:t>Posturile de medici special</w:t>
      </w:r>
      <w:r w:rsidR="00A84362" w:rsidRPr="00D92850">
        <w:rPr>
          <w:bCs/>
          <w:lang w:eastAsia="en-US"/>
        </w:rPr>
        <w:t>i</w:t>
      </w:r>
      <w:r w:rsidR="009F633A" w:rsidRPr="00D92850">
        <w:rPr>
          <w:bCs/>
          <w:lang w:eastAsia="en-US"/>
        </w:rPr>
        <w:t xml:space="preserve">ști în specialitatea hematologie se vor muta în cadrul compartimentului nou înființat. Această modificare se face </w:t>
      </w:r>
      <w:r w:rsidR="009F633A" w:rsidRPr="00D92850">
        <w:rPr>
          <w:lang w:eastAsia="en-US"/>
        </w:rPr>
        <w:t xml:space="preserve">conform Avizului Ministerului Sănătății </w:t>
      </w:r>
      <w:r w:rsidR="00047098">
        <w:rPr>
          <w:lang w:eastAsia="en-US"/>
        </w:rPr>
        <w:t xml:space="preserve">      </w:t>
      </w:r>
      <w:r w:rsidR="009F633A" w:rsidRPr="00D92850">
        <w:rPr>
          <w:lang w:eastAsia="en-US"/>
        </w:rPr>
        <w:t>nr.</w:t>
      </w:r>
      <w:r w:rsidR="00047098">
        <w:rPr>
          <w:lang w:eastAsia="en-US"/>
        </w:rPr>
        <w:t xml:space="preserve"> </w:t>
      </w:r>
      <w:r w:rsidR="009F633A" w:rsidRPr="00D92850">
        <w:rPr>
          <w:lang w:eastAsia="en-US"/>
        </w:rPr>
        <w:t>AFR 3331/24.02.2026.</w:t>
      </w:r>
    </w:p>
    <w:p w14:paraId="231D99B0" w14:textId="77777777" w:rsidR="009F633A" w:rsidRPr="00D92850" w:rsidRDefault="009F633A" w:rsidP="009F633A">
      <w:pPr>
        <w:pStyle w:val="NormalWeb"/>
        <w:spacing w:line="276" w:lineRule="auto"/>
        <w:ind w:right="-1"/>
        <w:jc w:val="both"/>
        <w:rPr>
          <w:b/>
          <w:bCs/>
          <w:sz w:val="16"/>
          <w:szCs w:val="16"/>
          <w:lang w:eastAsia="en-US"/>
        </w:rPr>
      </w:pPr>
    </w:p>
    <w:p w14:paraId="020074CB" w14:textId="5235FCA2" w:rsidR="009F633A" w:rsidRPr="00D92850" w:rsidRDefault="007F4A44" w:rsidP="00DA13C0">
      <w:pPr>
        <w:pStyle w:val="NormalWeb"/>
        <w:spacing w:line="276" w:lineRule="auto"/>
        <w:ind w:right="-1" w:firstLine="720"/>
        <w:jc w:val="both"/>
        <w:rPr>
          <w:iCs/>
        </w:rPr>
      </w:pPr>
      <w:r>
        <w:rPr>
          <w:b/>
          <w:iCs/>
        </w:rPr>
        <w:t>9</w:t>
      </w:r>
      <w:r w:rsidR="009F633A" w:rsidRPr="00D92850">
        <w:rPr>
          <w:b/>
          <w:iCs/>
        </w:rPr>
        <w:t xml:space="preserve">. </w:t>
      </w:r>
      <w:r>
        <w:rPr>
          <w:b/>
          <w:iCs/>
        </w:rPr>
        <w:t>Se înființează</w:t>
      </w:r>
      <w:r w:rsidR="009F633A" w:rsidRPr="00D92850">
        <w:rPr>
          <w:b/>
          <w:iCs/>
        </w:rPr>
        <w:t xml:space="preserve"> COMPARTIMENT HEMATOLOGIE </w:t>
      </w:r>
      <w:r w:rsidR="00DA13C0">
        <w:rPr>
          <w:bCs/>
          <w:iCs/>
        </w:rPr>
        <w:t xml:space="preserve">cu </w:t>
      </w:r>
      <w:r w:rsidR="009F633A" w:rsidRPr="00D92850">
        <w:rPr>
          <w:bCs/>
          <w:iCs/>
        </w:rPr>
        <w:t xml:space="preserve">un număr de 16 paturi </w:t>
      </w:r>
      <w:r w:rsidR="00DA13C0" w:rsidRPr="00D92850">
        <w:rPr>
          <w:iCs/>
        </w:rPr>
        <w:t>conform Avizului Ministerului Sănătății nr. AFR 3331/24.02.2026</w:t>
      </w:r>
      <w:r w:rsidR="00DA13C0">
        <w:rPr>
          <w:iCs/>
        </w:rPr>
        <w:t xml:space="preserve">. Paturile sunt alocate </w:t>
      </w:r>
      <w:r w:rsidR="009F633A" w:rsidRPr="00D92850">
        <w:rPr>
          <w:bCs/>
          <w:iCs/>
        </w:rPr>
        <w:t>din cadrul Secției Medicină internă cronici -Locația Tășnad</w:t>
      </w:r>
      <w:r w:rsidR="00DA13C0">
        <w:rPr>
          <w:bCs/>
          <w:iCs/>
        </w:rPr>
        <w:t>.</w:t>
      </w:r>
      <w:r w:rsidR="009F633A" w:rsidRPr="00D92850">
        <w:rPr>
          <w:bCs/>
          <w:iCs/>
        </w:rPr>
        <w:t xml:space="preserve"> </w:t>
      </w:r>
      <w:r w:rsidR="00DA13C0">
        <w:rPr>
          <w:bCs/>
          <w:iCs/>
        </w:rPr>
        <w:t>Se înființează prin:</w:t>
      </w:r>
    </w:p>
    <w:p w14:paraId="37D69E6A" w14:textId="139E5C20" w:rsidR="009F633A" w:rsidRPr="00D92850" w:rsidRDefault="009F633A" w:rsidP="009F633A">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suplimentarea </w:t>
      </w:r>
      <w:r w:rsidRPr="00D92850">
        <w:rPr>
          <w:rFonts w:ascii="Times New Roman" w:eastAsia="Times New Roman" w:hAnsi="Times New Roman" w:cs="Times New Roman"/>
          <w:bCs/>
          <w:iCs/>
          <w:sz w:val="24"/>
          <w:szCs w:val="24"/>
          <w:lang w:val="ro-RO" w:eastAsia="ro-RO"/>
        </w:rPr>
        <w:t>statului de funcții</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cu </w:t>
      </w:r>
      <w:r w:rsidRPr="00D92850">
        <w:rPr>
          <w:rFonts w:ascii="Times New Roman" w:eastAsia="Times New Roman" w:hAnsi="Times New Roman" w:cs="Times New Roman"/>
          <w:b/>
          <w:iCs/>
          <w:sz w:val="24"/>
          <w:szCs w:val="24"/>
          <w:lang w:val="ro-RO" w:eastAsia="ro-RO"/>
        </w:rPr>
        <w:t>1 post</w:t>
      </w:r>
      <w:r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bCs/>
          <w:iCs/>
          <w:sz w:val="24"/>
          <w:szCs w:val="24"/>
          <w:lang w:val="ro-RO" w:eastAsia="ro-RO"/>
        </w:rPr>
        <w:t xml:space="preserve">medic specialist / primar (S), </w:t>
      </w:r>
      <w:r w:rsidRPr="00D92850">
        <w:rPr>
          <w:rFonts w:ascii="Times New Roman" w:eastAsia="Times New Roman" w:hAnsi="Times New Roman" w:cs="Times New Roman"/>
          <w:iCs/>
          <w:sz w:val="24"/>
          <w:szCs w:val="24"/>
          <w:lang w:val="ro-RO" w:eastAsia="ro-RO"/>
        </w:rPr>
        <w:t xml:space="preserve">specialitatea hematologie </w:t>
      </w:r>
      <w:r w:rsidRPr="00D92850">
        <w:rPr>
          <w:rFonts w:ascii="Times New Roman" w:eastAsia="Times New Roman" w:hAnsi="Times New Roman" w:cs="Times New Roman"/>
          <w:b/>
          <w:bCs/>
          <w:iCs/>
          <w:sz w:val="24"/>
          <w:szCs w:val="24"/>
          <w:lang w:val="ro-RO" w:eastAsia="ro-RO"/>
        </w:rPr>
        <w:t>- medic coordonator</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iCs/>
          <w:sz w:val="24"/>
          <w:szCs w:val="24"/>
          <w:lang w:val="ro-RO" w:eastAsia="ro-RO"/>
        </w:rPr>
        <w:t>identificat la poziția nr.1596 din statul de funcții modificat. Suplimentarea este necesară pentru a putea desfășura în condiții optime activitatea medicală în cadrul compartimentului;</w:t>
      </w:r>
    </w:p>
    <w:p w14:paraId="3F882173" w14:textId="05F792DE" w:rsidR="009F633A" w:rsidRDefault="009F633A" w:rsidP="009F633A">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mutarea </w:t>
      </w:r>
      <w:r w:rsidRPr="00D92850">
        <w:rPr>
          <w:rFonts w:ascii="Times New Roman" w:eastAsia="Times New Roman" w:hAnsi="Times New Roman" w:cs="Times New Roman"/>
          <w:bCs/>
          <w:iCs/>
          <w:sz w:val="24"/>
          <w:szCs w:val="24"/>
          <w:lang w:val="ro-RO" w:eastAsia="ro-RO"/>
        </w:rPr>
        <w:t xml:space="preserve">postului de </w:t>
      </w:r>
      <w:r w:rsidRPr="00D92850">
        <w:rPr>
          <w:rFonts w:ascii="Times New Roman" w:eastAsia="Times New Roman" w:hAnsi="Times New Roman" w:cs="Times New Roman"/>
          <w:b/>
          <w:iCs/>
          <w:sz w:val="24"/>
          <w:szCs w:val="24"/>
          <w:lang w:val="ro-RO" w:eastAsia="ro-RO"/>
        </w:rPr>
        <w:t xml:space="preserve">medic specialist (S), </w:t>
      </w:r>
      <w:r w:rsidRPr="00D92850">
        <w:rPr>
          <w:rFonts w:ascii="Times New Roman" w:eastAsia="Times New Roman" w:hAnsi="Times New Roman" w:cs="Times New Roman"/>
          <w:bCs/>
          <w:iCs/>
          <w:sz w:val="24"/>
          <w:szCs w:val="24"/>
          <w:lang w:val="ro-RO" w:eastAsia="ro-RO"/>
        </w:rPr>
        <w:t xml:space="preserve">specialitatea hematologie, identificat la poziția nr.1515 din statul de funcții aprobat, de la </w:t>
      </w:r>
      <w:r w:rsidRPr="00D92850">
        <w:rPr>
          <w:rFonts w:ascii="Times New Roman" w:eastAsia="Times New Roman" w:hAnsi="Times New Roman" w:cs="Times New Roman"/>
          <w:b/>
          <w:iCs/>
          <w:sz w:val="24"/>
          <w:szCs w:val="24"/>
          <w:lang w:val="ro-RO" w:eastAsia="ro-RO"/>
        </w:rPr>
        <w:t xml:space="preserve">Secția oncologie medicală </w:t>
      </w:r>
      <w:r w:rsidRPr="00D92850">
        <w:rPr>
          <w:rFonts w:ascii="Times New Roman" w:eastAsia="Times New Roman" w:hAnsi="Times New Roman" w:cs="Times New Roman"/>
          <w:bCs/>
          <w:iCs/>
          <w:sz w:val="24"/>
          <w:szCs w:val="24"/>
          <w:lang w:val="ro-RO" w:eastAsia="ro-RO"/>
        </w:rPr>
        <w:t>la</w:t>
      </w:r>
      <w:r w:rsidRPr="00D92850">
        <w:rPr>
          <w:rFonts w:ascii="Times New Roman" w:eastAsia="Times New Roman" w:hAnsi="Times New Roman" w:cs="Times New Roman"/>
          <w:b/>
          <w:iCs/>
          <w:sz w:val="24"/>
          <w:szCs w:val="24"/>
          <w:lang w:val="ro-RO" w:eastAsia="ro-RO"/>
        </w:rPr>
        <w:t xml:space="preserve"> Compartimentul </w:t>
      </w:r>
      <w:r w:rsidR="000448C0">
        <w:rPr>
          <w:rFonts w:ascii="Times New Roman" w:eastAsia="Times New Roman" w:hAnsi="Times New Roman" w:cs="Times New Roman"/>
          <w:b/>
          <w:iCs/>
          <w:sz w:val="24"/>
          <w:szCs w:val="24"/>
          <w:lang w:val="ro-RO" w:eastAsia="ro-RO"/>
        </w:rPr>
        <w:t>h</w:t>
      </w:r>
      <w:r w:rsidRPr="00D92850">
        <w:rPr>
          <w:rFonts w:ascii="Times New Roman" w:eastAsia="Times New Roman" w:hAnsi="Times New Roman" w:cs="Times New Roman"/>
          <w:b/>
          <w:iCs/>
          <w:sz w:val="24"/>
          <w:szCs w:val="24"/>
          <w:lang w:val="ro-RO" w:eastAsia="ro-RO"/>
        </w:rPr>
        <w:t>ematologie,</w:t>
      </w:r>
      <w:r w:rsidRPr="00D92850">
        <w:rPr>
          <w:rFonts w:ascii="Times New Roman" w:eastAsia="Times New Roman" w:hAnsi="Times New Roman" w:cs="Times New Roman"/>
          <w:bCs/>
          <w:iCs/>
          <w:sz w:val="24"/>
          <w:szCs w:val="24"/>
          <w:lang w:val="ro-RO" w:eastAsia="ro-RO"/>
        </w:rPr>
        <w:t xml:space="preserve"> identificate la poziția</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nr.1597</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iCs/>
          <w:sz w:val="24"/>
          <w:szCs w:val="24"/>
          <w:lang w:val="ro-RO" w:eastAsia="ro-RO"/>
        </w:rPr>
        <w:t>din statul de funcții modificat. Mutarea este necesară pentru a putea desfășura în condiții optime activitatea medicală în cadrul compartimentului;</w:t>
      </w:r>
    </w:p>
    <w:p w14:paraId="27E3AC41" w14:textId="31D37655" w:rsidR="002E07ED" w:rsidRPr="00D92850" w:rsidRDefault="002E07ED" w:rsidP="002E07ED">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mutarea </w:t>
      </w:r>
      <w:r w:rsidRPr="00D92850">
        <w:rPr>
          <w:rFonts w:ascii="Times New Roman" w:eastAsia="Times New Roman" w:hAnsi="Times New Roman" w:cs="Times New Roman"/>
          <w:bCs/>
          <w:iCs/>
          <w:sz w:val="24"/>
          <w:szCs w:val="24"/>
          <w:lang w:val="ro-RO" w:eastAsia="ro-RO"/>
        </w:rPr>
        <w:t xml:space="preserve">postului vacant de </w:t>
      </w:r>
      <w:r w:rsidRPr="00D92850">
        <w:rPr>
          <w:rFonts w:ascii="Times New Roman" w:eastAsia="Times New Roman" w:hAnsi="Times New Roman" w:cs="Times New Roman"/>
          <w:b/>
          <w:iCs/>
          <w:sz w:val="24"/>
          <w:szCs w:val="24"/>
          <w:lang w:val="ro-RO" w:eastAsia="ro-RO"/>
        </w:rPr>
        <w:t xml:space="preserve">medic specialist (S), </w:t>
      </w:r>
      <w:r w:rsidRPr="00D92850">
        <w:rPr>
          <w:rFonts w:ascii="Times New Roman" w:eastAsia="Times New Roman" w:hAnsi="Times New Roman" w:cs="Times New Roman"/>
          <w:bCs/>
          <w:iCs/>
          <w:sz w:val="24"/>
          <w:szCs w:val="24"/>
          <w:lang w:val="ro-RO" w:eastAsia="ro-RO"/>
        </w:rPr>
        <w:t xml:space="preserve">specialitatea hematologie, identificat la poziția nr.1518 din statul de funcții aprobat, de la </w:t>
      </w:r>
      <w:r w:rsidRPr="00D92850">
        <w:rPr>
          <w:rFonts w:ascii="Times New Roman" w:eastAsia="Times New Roman" w:hAnsi="Times New Roman" w:cs="Times New Roman"/>
          <w:b/>
          <w:iCs/>
          <w:sz w:val="24"/>
          <w:szCs w:val="24"/>
          <w:lang w:val="ro-RO" w:eastAsia="ro-RO"/>
        </w:rPr>
        <w:t xml:space="preserve">Secția oncologie medicală </w:t>
      </w:r>
      <w:r w:rsidRPr="00D92850">
        <w:rPr>
          <w:rFonts w:ascii="Times New Roman" w:eastAsia="Times New Roman" w:hAnsi="Times New Roman" w:cs="Times New Roman"/>
          <w:bCs/>
          <w:iCs/>
          <w:sz w:val="24"/>
          <w:szCs w:val="24"/>
          <w:lang w:val="ro-RO" w:eastAsia="ro-RO"/>
        </w:rPr>
        <w:t>la</w:t>
      </w:r>
      <w:r w:rsidRPr="00D92850">
        <w:rPr>
          <w:rFonts w:ascii="Times New Roman" w:eastAsia="Times New Roman" w:hAnsi="Times New Roman" w:cs="Times New Roman"/>
          <w:b/>
          <w:iCs/>
          <w:sz w:val="24"/>
          <w:szCs w:val="24"/>
          <w:lang w:val="ro-RO" w:eastAsia="ro-RO"/>
        </w:rPr>
        <w:t xml:space="preserve"> Compartimentul </w:t>
      </w:r>
      <w:r w:rsidR="000448C0">
        <w:rPr>
          <w:rFonts w:ascii="Times New Roman" w:eastAsia="Times New Roman" w:hAnsi="Times New Roman" w:cs="Times New Roman"/>
          <w:b/>
          <w:iCs/>
          <w:sz w:val="24"/>
          <w:szCs w:val="24"/>
          <w:lang w:val="ro-RO" w:eastAsia="ro-RO"/>
        </w:rPr>
        <w:lastRenderedPageBreak/>
        <w:t>h</w:t>
      </w:r>
      <w:r w:rsidRPr="00D92850">
        <w:rPr>
          <w:rFonts w:ascii="Times New Roman" w:eastAsia="Times New Roman" w:hAnsi="Times New Roman" w:cs="Times New Roman"/>
          <w:b/>
          <w:iCs/>
          <w:sz w:val="24"/>
          <w:szCs w:val="24"/>
          <w:lang w:val="ro-RO" w:eastAsia="ro-RO"/>
        </w:rPr>
        <w:t>ematologie,</w:t>
      </w:r>
      <w:r w:rsidRPr="00D92850">
        <w:rPr>
          <w:rFonts w:ascii="Times New Roman" w:eastAsia="Times New Roman" w:hAnsi="Times New Roman" w:cs="Times New Roman"/>
          <w:bCs/>
          <w:iCs/>
          <w:sz w:val="24"/>
          <w:szCs w:val="24"/>
          <w:lang w:val="ro-RO" w:eastAsia="ro-RO"/>
        </w:rPr>
        <w:t xml:space="preserve"> identificate la poziția</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nr.1598</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iCs/>
          <w:sz w:val="24"/>
          <w:szCs w:val="24"/>
          <w:lang w:val="ro-RO" w:eastAsia="ro-RO"/>
        </w:rPr>
        <w:t>din statul de funcții modificat. Mutarea este necesară pentru a putea desfășura în condiții optime activitatea medicală în cadrul compartimentului;</w:t>
      </w:r>
    </w:p>
    <w:p w14:paraId="6478038E" w14:textId="0B714D83" w:rsidR="009F633A" w:rsidRPr="00D92850" w:rsidRDefault="002E07ED" w:rsidP="002E07ED">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9F633A" w:rsidRPr="00D92850">
        <w:rPr>
          <w:rFonts w:ascii="Times New Roman" w:eastAsia="Times New Roman" w:hAnsi="Times New Roman" w:cs="Times New Roman"/>
          <w:b/>
          <w:iCs/>
          <w:sz w:val="24"/>
          <w:szCs w:val="24"/>
          <w:lang w:val="ro-RO" w:eastAsia="ro-RO"/>
        </w:rPr>
        <w:t xml:space="preserve">suplimentarea </w:t>
      </w:r>
      <w:r w:rsidR="009F633A" w:rsidRPr="00D92850">
        <w:rPr>
          <w:rFonts w:ascii="Times New Roman" w:eastAsia="Times New Roman" w:hAnsi="Times New Roman" w:cs="Times New Roman"/>
          <w:bCs/>
          <w:iCs/>
          <w:sz w:val="24"/>
          <w:szCs w:val="24"/>
          <w:lang w:val="ro-RO" w:eastAsia="ro-RO"/>
        </w:rPr>
        <w:t>statului de funcții</w:t>
      </w:r>
      <w:r w:rsidR="009F633A" w:rsidRPr="00D92850">
        <w:rPr>
          <w:rFonts w:ascii="Times New Roman" w:eastAsia="Times New Roman" w:hAnsi="Times New Roman" w:cs="Times New Roman"/>
          <w:b/>
          <w:iCs/>
          <w:sz w:val="24"/>
          <w:szCs w:val="24"/>
          <w:lang w:val="ro-RO" w:eastAsia="ro-RO"/>
        </w:rPr>
        <w:t xml:space="preserve"> </w:t>
      </w:r>
      <w:r w:rsidR="009F633A" w:rsidRPr="00D92850">
        <w:rPr>
          <w:rFonts w:ascii="Times New Roman" w:eastAsia="Times New Roman" w:hAnsi="Times New Roman" w:cs="Times New Roman"/>
          <w:bCs/>
          <w:iCs/>
          <w:sz w:val="24"/>
          <w:szCs w:val="24"/>
          <w:lang w:val="ro-RO" w:eastAsia="ro-RO"/>
        </w:rPr>
        <w:t xml:space="preserve">cu </w:t>
      </w:r>
      <w:r w:rsidR="009F633A" w:rsidRPr="00D92850">
        <w:rPr>
          <w:rFonts w:ascii="Times New Roman" w:eastAsia="Times New Roman" w:hAnsi="Times New Roman" w:cs="Times New Roman"/>
          <w:b/>
          <w:iCs/>
          <w:sz w:val="24"/>
          <w:szCs w:val="24"/>
          <w:lang w:val="ro-RO" w:eastAsia="ro-RO"/>
        </w:rPr>
        <w:t>7 posturi</w:t>
      </w:r>
      <w:r w:rsidR="009F633A"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bCs/>
          <w:iCs/>
          <w:sz w:val="24"/>
          <w:szCs w:val="24"/>
          <w:lang w:val="ro-RO" w:eastAsia="ro-RO"/>
        </w:rPr>
        <w:t>a</w:t>
      </w:r>
      <w:r w:rsidR="009F633A" w:rsidRPr="00D92850">
        <w:rPr>
          <w:rFonts w:ascii="Times New Roman" w:eastAsia="Times New Roman" w:hAnsi="Times New Roman" w:cs="Times New Roman"/>
          <w:b/>
          <w:bCs/>
          <w:iCs/>
          <w:sz w:val="24"/>
          <w:szCs w:val="24"/>
          <w:lang w:val="ro-RO" w:eastAsia="ro-RO"/>
        </w:rPr>
        <w:t xml:space="preserve">sistent medical (PL/S) </w:t>
      </w:r>
      <w:r w:rsidR="009F633A" w:rsidRPr="00D92850">
        <w:rPr>
          <w:rFonts w:ascii="Times New Roman" w:eastAsia="Times New Roman" w:hAnsi="Times New Roman" w:cs="Times New Roman"/>
          <w:iCs/>
          <w:sz w:val="24"/>
          <w:szCs w:val="24"/>
          <w:lang w:val="ro-RO" w:eastAsia="ro-RO"/>
        </w:rPr>
        <w:t>identificate la pozițiile nr.1599, 1600, 1601, 1602, 1603, 1604 și 1605 din statul de funcții modificat. Suplimentarea este necesară pentru a putea desfășura în condiții optime activitatea medicală în cadrul compartimentului</w:t>
      </w:r>
      <w:r w:rsidRPr="00D92850">
        <w:rPr>
          <w:rFonts w:ascii="Times New Roman" w:eastAsia="Times New Roman" w:hAnsi="Times New Roman" w:cs="Times New Roman"/>
          <w:iCs/>
          <w:sz w:val="24"/>
          <w:szCs w:val="24"/>
          <w:lang w:val="ro-RO" w:eastAsia="ro-RO"/>
        </w:rPr>
        <w:t xml:space="preserve">. </w:t>
      </w:r>
      <w:r w:rsidRPr="00D92850">
        <w:rPr>
          <w:rFonts w:ascii="Times New Roman" w:hAnsi="Times New Roman" w:cs="Times New Roman"/>
          <w:bCs/>
          <w:sz w:val="24"/>
          <w:szCs w:val="24"/>
          <w:lang w:val="ro-RO"/>
        </w:rPr>
        <w:t xml:space="preserve">Această modificare se face </w:t>
      </w:r>
      <w:r w:rsidRPr="00D92850">
        <w:rPr>
          <w:rFonts w:ascii="Times New Roman" w:hAnsi="Times New Roman" w:cs="Times New Roman"/>
          <w:sz w:val="24"/>
          <w:szCs w:val="24"/>
          <w:lang w:val="ro-RO"/>
        </w:rPr>
        <w:t>conform Avizului Ministerului Sănătății nr. AFR 3331/24.02.2026;</w:t>
      </w:r>
    </w:p>
    <w:p w14:paraId="232238F3" w14:textId="6C7EA57E" w:rsidR="002E07ED" w:rsidRPr="00D92850" w:rsidRDefault="002E07ED" w:rsidP="002E07ED">
      <w:pPr>
        <w:tabs>
          <w:tab w:val="left" w:pos="709"/>
        </w:tabs>
        <w:spacing w:after="0" w:line="276" w:lineRule="auto"/>
        <w:ind w:right="-1"/>
        <w:jc w:val="both"/>
        <w:rPr>
          <w:rFonts w:ascii="Times New Roman" w:hAnsi="Times New Roman" w:cs="Times New Roman"/>
          <w:bCs/>
          <w:sz w:val="24"/>
          <w:szCs w:val="24"/>
          <w:lang w:val="ro-RO"/>
        </w:rPr>
      </w:pPr>
      <w:r w:rsidRPr="00D92850">
        <w:rPr>
          <w:rFonts w:ascii="Times New Roman" w:eastAsia="Times New Roman" w:hAnsi="Times New Roman" w:cs="Times New Roman"/>
          <w:b/>
          <w:iCs/>
          <w:sz w:val="24"/>
          <w:szCs w:val="24"/>
          <w:lang w:val="ro-RO" w:eastAsia="ro-RO"/>
        </w:rPr>
        <w:tab/>
        <w:t xml:space="preserve">- </w:t>
      </w:r>
      <w:r w:rsidR="009F633A" w:rsidRPr="00D92850">
        <w:rPr>
          <w:rFonts w:ascii="Times New Roman" w:eastAsia="Times New Roman" w:hAnsi="Times New Roman" w:cs="Times New Roman"/>
          <w:b/>
          <w:iCs/>
          <w:sz w:val="24"/>
          <w:szCs w:val="24"/>
          <w:lang w:val="ro-RO" w:eastAsia="ro-RO"/>
        </w:rPr>
        <w:t xml:space="preserve">mutarea </w:t>
      </w:r>
      <w:r w:rsidR="009F633A" w:rsidRPr="00D92850">
        <w:rPr>
          <w:rFonts w:ascii="Times New Roman" w:eastAsia="Times New Roman" w:hAnsi="Times New Roman" w:cs="Times New Roman"/>
          <w:bCs/>
          <w:iCs/>
          <w:sz w:val="24"/>
          <w:szCs w:val="24"/>
          <w:lang w:val="ro-RO" w:eastAsia="ro-RO"/>
        </w:rPr>
        <w:t xml:space="preserve">postului vacant de </w:t>
      </w:r>
      <w:r w:rsidRPr="00D92850">
        <w:rPr>
          <w:rFonts w:ascii="Times New Roman" w:eastAsia="Times New Roman" w:hAnsi="Times New Roman" w:cs="Times New Roman"/>
          <w:b/>
          <w:iCs/>
          <w:sz w:val="24"/>
          <w:szCs w:val="24"/>
          <w:lang w:val="ro-RO" w:eastAsia="ro-RO"/>
        </w:rPr>
        <w:t>i</w:t>
      </w:r>
      <w:r w:rsidR="009F633A" w:rsidRPr="00D92850">
        <w:rPr>
          <w:rFonts w:ascii="Times New Roman" w:eastAsia="Times New Roman" w:hAnsi="Times New Roman" w:cs="Times New Roman"/>
          <w:b/>
          <w:iCs/>
          <w:sz w:val="24"/>
          <w:szCs w:val="24"/>
          <w:lang w:val="ro-RO" w:eastAsia="ro-RO"/>
        </w:rPr>
        <w:t>nfirmieră (G)</w:t>
      </w:r>
      <w:r w:rsidR="009F633A" w:rsidRPr="00D92850">
        <w:rPr>
          <w:rFonts w:ascii="Times New Roman" w:eastAsia="Times New Roman" w:hAnsi="Times New Roman" w:cs="Times New Roman"/>
          <w:bCs/>
          <w:iCs/>
          <w:sz w:val="24"/>
          <w:szCs w:val="24"/>
          <w:lang w:val="ro-RO" w:eastAsia="ro-RO"/>
        </w:rPr>
        <w:t xml:space="preserve">, identificat la poziția nr.1192 din statul de funcții aprobat, de la </w:t>
      </w:r>
      <w:r w:rsidR="009F633A" w:rsidRPr="00D92850">
        <w:rPr>
          <w:rFonts w:ascii="Times New Roman" w:eastAsia="Times New Roman" w:hAnsi="Times New Roman" w:cs="Times New Roman"/>
          <w:b/>
          <w:iCs/>
          <w:sz w:val="24"/>
          <w:szCs w:val="24"/>
          <w:lang w:val="ro-RO" w:eastAsia="ro-RO"/>
        </w:rPr>
        <w:t>Secția</w:t>
      </w:r>
      <w:r w:rsidRPr="00D92850">
        <w:rPr>
          <w:rFonts w:ascii="Times New Roman" w:eastAsia="Times New Roman" w:hAnsi="Times New Roman" w:cs="Times New Roman"/>
          <w:b/>
          <w:iCs/>
          <w:sz w:val="24"/>
          <w:szCs w:val="24"/>
          <w:lang w:val="ro-RO" w:eastAsia="ro-RO"/>
        </w:rPr>
        <w:t xml:space="preserve"> </w:t>
      </w:r>
      <w:r w:rsidR="009F633A" w:rsidRPr="00D92850">
        <w:rPr>
          <w:rFonts w:ascii="Times New Roman" w:eastAsia="Times New Roman" w:hAnsi="Times New Roman" w:cs="Times New Roman"/>
          <w:b/>
          <w:iCs/>
          <w:sz w:val="24"/>
          <w:szCs w:val="24"/>
          <w:lang w:val="ro-RO" w:eastAsia="ro-RO"/>
        </w:rPr>
        <w:t xml:space="preserve">ORL </w:t>
      </w:r>
      <w:r w:rsidR="009F633A" w:rsidRPr="00D92850">
        <w:rPr>
          <w:rFonts w:ascii="Times New Roman" w:eastAsia="Times New Roman" w:hAnsi="Times New Roman" w:cs="Times New Roman"/>
          <w:bCs/>
          <w:iCs/>
          <w:sz w:val="24"/>
          <w:szCs w:val="24"/>
          <w:lang w:val="ro-RO" w:eastAsia="ro-RO"/>
        </w:rPr>
        <w:t>la</w:t>
      </w:r>
      <w:r w:rsidR="009F633A" w:rsidRPr="00D92850">
        <w:rPr>
          <w:rFonts w:ascii="Times New Roman" w:eastAsia="Times New Roman" w:hAnsi="Times New Roman" w:cs="Times New Roman"/>
          <w:b/>
          <w:iCs/>
          <w:sz w:val="24"/>
          <w:szCs w:val="24"/>
          <w:lang w:val="ro-RO" w:eastAsia="ro-RO"/>
        </w:rPr>
        <w:t xml:space="preserve"> Compartiment Hematologie,</w:t>
      </w:r>
      <w:r w:rsidR="009F633A" w:rsidRPr="00D92850">
        <w:rPr>
          <w:rFonts w:ascii="Times New Roman" w:eastAsia="Times New Roman" w:hAnsi="Times New Roman" w:cs="Times New Roman"/>
          <w:bCs/>
          <w:iCs/>
          <w:sz w:val="24"/>
          <w:szCs w:val="24"/>
          <w:lang w:val="ro-RO" w:eastAsia="ro-RO"/>
        </w:rPr>
        <w:t xml:space="preserve"> identificat la poziția</w:t>
      </w:r>
      <w:r w:rsidR="009F633A" w:rsidRPr="00D92850">
        <w:rPr>
          <w:rFonts w:ascii="Times New Roman" w:eastAsia="Times New Roman" w:hAnsi="Times New Roman" w:cs="Times New Roman"/>
          <w:b/>
          <w:iCs/>
          <w:sz w:val="24"/>
          <w:szCs w:val="24"/>
          <w:lang w:val="ro-RO" w:eastAsia="ro-RO"/>
        </w:rPr>
        <w:t xml:space="preserve"> </w:t>
      </w:r>
      <w:r w:rsidR="009F633A" w:rsidRPr="00D92850">
        <w:rPr>
          <w:rFonts w:ascii="Times New Roman" w:eastAsia="Times New Roman" w:hAnsi="Times New Roman" w:cs="Times New Roman"/>
          <w:bCs/>
          <w:iCs/>
          <w:sz w:val="24"/>
          <w:szCs w:val="24"/>
          <w:lang w:val="ro-RO" w:eastAsia="ro-RO"/>
        </w:rPr>
        <w:t>nr.1606</w:t>
      </w:r>
      <w:r w:rsidR="009F633A" w:rsidRPr="00D92850">
        <w:rPr>
          <w:rFonts w:ascii="Times New Roman" w:eastAsia="Times New Roman" w:hAnsi="Times New Roman" w:cs="Times New Roman"/>
          <w:b/>
          <w:iCs/>
          <w:sz w:val="24"/>
          <w:szCs w:val="24"/>
          <w:lang w:val="ro-RO" w:eastAsia="ro-RO"/>
        </w:rPr>
        <w:t xml:space="preserve"> </w:t>
      </w:r>
      <w:r w:rsidR="009F633A" w:rsidRPr="00D92850">
        <w:rPr>
          <w:rFonts w:ascii="Times New Roman" w:eastAsia="Times New Roman" w:hAnsi="Times New Roman" w:cs="Times New Roman"/>
          <w:iCs/>
          <w:sz w:val="24"/>
          <w:szCs w:val="24"/>
          <w:lang w:val="ro-RO" w:eastAsia="ro-RO"/>
        </w:rPr>
        <w:t>din statul de funcții modificat. Mutarea este necesară pentru a putea desfășura în condiții optime activitatea medicală în cadrul compartimentului</w:t>
      </w:r>
      <w:r w:rsidRPr="00D92850">
        <w:rPr>
          <w:rFonts w:ascii="Times New Roman" w:eastAsia="Times New Roman" w:hAnsi="Times New Roman" w:cs="Times New Roman"/>
          <w:iCs/>
          <w:sz w:val="24"/>
          <w:szCs w:val="24"/>
          <w:lang w:val="ro-RO" w:eastAsia="ro-RO"/>
        </w:rPr>
        <w:t>;</w:t>
      </w:r>
      <w:r w:rsidRPr="00D92850">
        <w:rPr>
          <w:rFonts w:ascii="Times New Roman" w:hAnsi="Times New Roman" w:cs="Times New Roman"/>
          <w:bCs/>
          <w:sz w:val="24"/>
          <w:szCs w:val="24"/>
          <w:lang w:val="ro-RO"/>
        </w:rPr>
        <w:t xml:space="preserve"> </w:t>
      </w:r>
    </w:p>
    <w:p w14:paraId="4272ACE8" w14:textId="77961225" w:rsidR="009F633A" w:rsidRPr="00D92850" w:rsidRDefault="002E07ED" w:rsidP="002E07ED">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9F633A" w:rsidRPr="00D92850">
        <w:rPr>
          <w:rFonts w:ascii="Times New Roman" w:eastAsia="Times New Roman" w:hAnsi="Times New Roman" w:cs="Times New Roman"/>
          <w:b/>
          <w:iCs/>
          <w:sz w:val="24"/>
          <w:szCs w:val="24"/>
          <w:lang w:val="ro-RO" w:eastAsia="ro-RO"/>
        </w:rPr>
        <w:t xml:space="preserve">suplimentarea </w:t>
      </w:r>
      <w:r w:rsidR="009F633A" w:rsidRPr="00D92850">
        <w:rPr>
          <w:rFonts w:ascii="Times New Roman" w:eastAsia="Times New Roman" w:hAnsi="Times New Roman" w:cs="Times New Roman"/>
          <w:bCs/>
          <w:iCs/>
          <w:sz w:val="24"/>
          <w:szCs w:val="24"/>
          <w:lang w:val="ro-RO" w:eastAsia="ro-RO"/>
        </w:rPr>
        <w:t>statului de funcții</w:t>
      </w:r>
      <w:r w:rsidR="009F633A" w:rsidRPr="00D92850">
        <w:rPr>
          <w:rFonts w:ascii="Times New Roman" w:eastAsia="Times New Roman" w:hAnsi="Times New Roman" w:cs="Times New Roman"/>
          <w:b/>
          <w:iCs/>
          <w:sz w:val="24"/>
          <w:szCs w:val="24"/>
          <w:lang w:val="ro-RO" w:eastAsia="ro-RO"/>
        </w:rPr>
        <w:t xml:space="preserve"> </w:t>
      </w:r>
      <w:r w:rsidR="009F633A" w:rsidRPr="00D92850">
        <w:rPr>
          <w:rFonts w:ascii="Times New Roman" w:eastAsia="Times New Roman" w:hAnsi="Times New Roman" w:cs="Times New Roman"/>
          <w:bCs/>
          <w:iCs/>
          <w:sz w:val="24"/>
          <w:szCs w:val="24"/>
          <w:lang w:val="ro-RO" w:eastAsia="ro-RO"/>
        </w:rPr>
        <w:t xml:space="preserve">cu </w:t>
      </w:r>
      <w:r w:rsidR="009F633A" w:rsidRPr="00D92850">
        <w:rPr>
          <w:rFonts w:ascii="Times New Roman" w:eastAsia="Times New Roman" w:hAnsi="Times New Roman" w:cs="Times New Roman"/>
          <w:b/>
          <w:iCs/>
          <w:sz w:val="24"/>
          <w:szCs w:val="24"/>
          <w:lang w:val="ro-RO" w:eastAsia="ro-RO"/>
        </w:rPr>
        <w:t>4 posturi</w:t>
      </w:r>
      <w:r w:rsidR="009F633A"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bCs/>
          <w:iCs/>
          <w:sz w:val="24"/>
          <w:szCs w:val="24"/>
          <w:lang w:val="ro-RO" w:eastAsia="ro-RO"/>
        </w:rPr>
        <w:t>i</w:t>
      </w:r>
      <w:r w:rsidR="009F633A" w:rsidRPr="00D92850">
        <w:rPr>
          <w:rFonts w:ascii="Times New Roman" w:eastAsia="Times New Roman" w:hAnsi="Times New Roman" w:cs="Times New Roman"/>
          <w:b/>
          <w:bCs/>
          <w:iCs/>
          <w:sz w:val="24"/>
          <w:szCs w:val="24"/>
          <w:lang w:val="ro-RO" w:eastAsia="ro-RO"/>
        </w:rPr>
        <w:t>nfirmiere (G/M)</w:t>
      </w:r>
      <w:r w:rsidR="009F633A" w:rsidRPr="00D92850">
        <w:rPr>
          <w:rFonts w:ascii="Times New Roman" w:eastAsia="Times New Roman" w:hAnsi="Times New Roman" w:cs="Times New Roman"/>
          <w:iCs/>
          <w:sz w:val="24"/>
          <w:szCs w:val="24"/>
          <w:lang w:val="ro-RO" w:eastAsia="ro-RO"/>
        </w:rPr>
        <w:t xml:space="preserve"> identificate la pozițiile nr.1607, 1608, 1609 și 1610 din statul de funcții modificat. Suplimentarea este necesară pentru a putea desfășura în condiții optime activitatea medicală în cadrul compartimentului;</w:t>
      </w:r>
      <w:r w:rsidRPr="00D92850">
        <w:rPr>
          <w:rFonts w:ascii="Times New Roman" w:hAnsi="Times New Roman" w:cs="Times New Roman"/>
          <w:bCs/>
          <w:sz w:val="24"/>
          <w:szCs w:val="24"/>
          <w:lang w:val="ro-RO"/>
        </w:rPr>
        <w:t xml:space="preserve"> Această modificare se face </w:t>
      </w:r>
      <w:r w:rsidRPr="00D92850">
        <w:rPr>
          <w:rFonts w:ascii="Times New Roman" w:hAnsi="Times New Roman" w:cs="Times New Roman"/>
          <w:sz w:val="24"/>
          <w:szCs w:val="24"/>
          <w:lang w:val="ro-RO"/>
        </w:rPr>
        <w:t>conform Avizului Ministerului Sănătății nr. AFR 3331/24.02.2026.</w:t>
      </w:r>
    </w:p>
    <w:p w14:paraId="44600FEE" w14:textId="5E39D058" w:rsidR="009F633A" w:rsidRPr="00D92850" w:rsidRDefault="002E07ED" w:rsidP="002E07ED">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9F633A" w:rsidRPr="00D92850">
        <w:rPr>
          <w:rFonts w:ascii="Times New Roman" w:eastAsia="Times New Roman" w:hAnsi="Times New Roman" w:cs="Times New Roman"/>
          <w:b/>
          <w:iCs/>
          <w:sz w:val="24"/>
          <w:szCs w:val="24"/>
          <w:lang w:val="ro-RO" w:eastAsia="ro-RO"/>
        </w:rPr>
        <w:t xml:space="preserve">mutarea </w:t>
      </w:r>
      <w:r w:rsidR="009F633A" w:rsidRPr="00D92850">
        <w:rPr>
          <w:rFonts w:ascii="Times New Roman" w:eastAsia="Times New Roman" w:hAnsi="Times New Roman" w:cs="Times New Roman"/>
          <w:bCs/>
          <w:iCs/>
          <w:sz w:val="24"/>
          <w:szCs w:val="24"/>
          <w:lang w:val="ro-RO" w:eastAsia="ro-RO"/>
        </w:rPr>
        <w:t xml:space="preserve">postului vacant de </w:t>
      </w:r>
      <w:r w:rsidRPr="00D92850">
        <w:rPr>
          <w:rFonts w:ascii="Times New Roman" w:eastAsia="Times New Roman" w:hAnsi="Times New Roman" w:cs="Times New Roman"/>
          <w:b/>
          <w:iCs/>
          <w:sz w:val="24"/>
          <w:szCs w:val="24"/>
          <w:lang w:val="ro-RO" w:eastAsia="ro-RO"/>
        </w:rPr>
        <w:t>î</w:t>
      </w:r>
      <w:r w:rsidR="009F633A" w:rsidRPr="00D92850">
        <w:rPr>
          <w:rFonts w:ascii="Times New Roman" w:eastAsia="Times New Roman" w:hAnsi="Times New Roman" w:cs="Times New Roman"/>
          <w:b/>
          <w:iCs/>
          <w:sz w:val="24"/>
          <w:szCs w:val="24"/>
          <w:lang w:val="ro-RO" w:eastAsia="ro-RO"/>
        </w:rPr>
        <w:t>ngrijitoare curățenie</w:t>
      </w:r>
      <w:r w:rsidR="009F633A" w:rsidRPr="00D92850">
        <w:rPr>
          <w:rFonts w:ascii="Times New Roman" w:eastAsia="Times New Roman" w:hAnsi="Times New Roman" w:cs="Times New Roman"/>
          <w:bCs/>
          <w:iCs/>
          <w:sz w:val="24"/>
          <w:szCs w:val="24"/>
          <w:lang w:val="ro-RO" w:eastAsia="ro-RO"/>
        </w:rPr>
        <w:t xml:space="preserve">, identificat la poziția nr.2246 din statul de funcții aprobat, de la </w:t>
      </w:r>
      <w:r w:rsidR="009F633A" w:rsidRPr="00D92850">
        <w:rPr>
          <w:rFonts w:ascii="Times New Roman" w:eastAsia="Times New Roman" w:hAnsi="Times New Roman" w:cs="Times New Roman"/>
          <w:b/>
          <w:iCs/>
          <w:sz w:val="24"/>
          <w:szCs w:val="24"/>
          <w:lang w:val="ro-RO" w:eastAsia="ro-RO"/>
        </w:rPr>
        <w:t xml:space="preserve">Cabinet </w:t>
      </w:r>
      <w:r w:rsidRPr="00D92850">
        <w:rPr>
          <w:rFonts w:ascii="Times New Roman" w:eastAsia="Times New Roman" w:hAnsi="Times New Roman" w:cs="Times New Roman"/>
          <w:b/>
          <w:iCs/>
          <w:sz w:val="24"/>
          <w:szCs w:val="24"/>
          <w:lang w:val="ro-RO" w:eastAsia="ro-RO"/>
        </w:rPr>
        <w:t>o</w:t>
      </w:r>
      <w:r w:rsidR="009F633A" w:rsidRPr="00D92850">
        <w:rPr>
          <w:rFonts w:ascii="Times New Roman" w:eastAsia="Times New Roman" w:hAnsi="Times New Roman" w:cs="Times New Roman"/>
          <w:b/>
          <w:iCs/>
          <w:sz w:val="24"/>
          <w:szCs w:val="24"/>
          <w:lang w:val="ro-RO" w:eastAsia="ro-RO"/>
        </w:rPr>
        <w:t xml:space="preserve">ncologie </w:t>
      </w:r>
      <w:r w:rsidR="009F633A" w:rsidRPr="00D92850">
        <w:rPr>
          <w:rFonts w:ascii="Times New Roman" w:eastAsia="Times New Roman" w:hAnsi="Times New Roman" w:cs="Times New Roman"/>
          <w:bCs/>
          <w:iCs/>
          <w:sz w:val="24"/>
          <w:szCs w:val="24"/>
          <w:lang w:val="ro-RO" w:eastAsia="ro-RO"/>
        </w:rPr>
        <w:t>la</w:t>
      </w:r>
      <w:r w:rsidR="009F633A" w:rsidRPr="00D92850">
        <w:rPr>
          <w:rFonts w:ascii="Times New Roman" w:eastAsia="Times New Roman" w:hAnsi="Times New Roman" w:cs="Times New Roman"/>
          <w:b/>
          <w:iCs/>
          <w:sz w:val="24"/>
          <w:szCs w:val="24"/>
          <w:lang w:val="ro-RO" w:eastAsia="ro-RO"/>
        </w:rPr>
        <w:t xml:space="preserve"> Compartiment </w:t>
      </w:r>
      <w:r w:rsidRPr="00D92850">
        <w:rPr>
          <w:rFonts w:ascii="Times New Roman" w:eastAsia="Times New Roman" w:hAnsi="Times New Roman" w:cs="Times New Roman"/>
          <w:b/>
          <w:iCs/>
          <w:sz w:val="24"/>
          <w:szCs w:val="24"/>
          <w:lang w:val="ro-RO" w:eastAsia="ro-RO"/>
        </w:rPr>
        <w:t>h</w:t>
      </w:r>
      <w:r w:rsidR="009F633A" w:rsidRPr="00D92850">
        <w:rPr>
          <w:rFonts w:ascii="Times New Roman" w:eastAsia="Times New Roman" w:hAnsi="Times New Roman" w:cs="Times New Roman"/>
          <w:b/>
          <w:iCs/>
          <w:sz w:val="24"/>
          <w:szCs w:val="24"/>
          <w:lang w:val="ro-RO" w:eastAsia="ro-RO"/>
        </w:rPr>
        <w:t xml:space="preserve">ematologie, </w:t>
      </w:r>
      <w:r w:rsidR="009F633A" w:rsidRPr="00D92850">
        <w:rPr>
          <w:rFonts w:ascii="Times New Roman" w:eastAsia="Times New Roman" w:hAnsi="Times New Roman" w:cs="Times New Roman"/>
          <w:bCs/>
          <w:iCs/>
          <w:sz w:val="24"/>
          <w:szCs w:val="24"/>
          <w:lang w:val="ro-RO" w:eastAsia="ro-RO"/>
        </w:rPr>
        <w:t>acesta va fi identificat la poziția</w:t>
      </w:r>
      <w:r w:rsidR="009F633A" w:rsidRPr="00D92850">
        <w:rPr>
          <w:rFonts w:ascii="Times New Roman" w:eastAsia="Times New Roman" w:hAnsi="Times New Roman" w:cs="Times New Roman"/>
          <w:b/>
          <w:iCs/>
          <w:sz w:val="24"/>
          <w:szCs w:val="24"/>
          <w:lang w:val="ro-RO" w:eastAsia="ro-RO"/>
        </w:rPr>
        <w:t xml:space="preserve"> </w:t>
      </w:r>
      <w:r w:rsidR="009F633A" w:rsidRPr="00D92850">
        <w:rPr>
          <w:rFonts w:ascii="Times New Roman" w:eastAsia="Times New Roman" w:hAnsi="Times New Roman" w:cs="Times New Roman"/>
          <w:bCs/>
          <w:iCs/>
          <w:sz w:val="24"/>
          <w:szCs w:val="24"/>
          <w:lang w:val="ro-RO" w:eastAsia="ro-RO"/>
        </w:rPr>
        <w:t>nr.1611</w:t>
      </w:r>
      <w:r w:rsidR="009F633A" w:rsidRPr="00D92850">
        <w:rPr>
          <w:rFonts w:ascii="Times New Roman" w:eastAsia="Times New Roman" w:hAnsi="Times New Roman" w:cs="Times New Roman"/>
          <w:b/>
          <w:iCs/>
          <w:sz w:val="24"/>
          <w:szCs w:val="24"/>
          <w:lang w:val="ro-RO" w:eastAsia="ro-RO"/>
        </w:rPr>
        <w:t xml:space="preserve"> </w:t>
      </w:r>
      <w:r w:rsidR="009F633A" w:rsidRPr="00D92850">
        <w:rPr>
          <w:rFonts w:ascii="Times New Roman" w:eastAsia="Times New Roman" w:hAnsi="Times New Roman" w:cs="Times New Roman"/>
          <w:iCs/>
          <w:sz w:val="24"/>
          <w:szCs w:val="24"/>
          <w:lang w:val="ro-RO" w:eastAsia="ro-RO"/>
        </w:rPr>
        <w:t>din statul de funcții modificat. Mutarea este necesară pentru a putea desfășura în condiții optime activitatea medicală în cadrul compartimentului;</w:t>
      </w:r>
    </w:p>
    <w:p w14:paraId="344FFA86" w14:textId="4E0BDC16" w:rsidR="009F633A" w:rsidRPr="00D92850" w:rsidRDefault="002E07ED" w:rsidP="002E07ED">
      <w:pPr>
        <w:tabs>
          <w:tab w:val="left" w:pos="709"/>
        </w:tabs>
        <w:spacing w:after="0" w:line="276" w:lineRule="auto"/>
        <w:ind w:right="-1"/>
        <w:jc w:val="both"/>
        <w:rPr>
          <w:rFonts w:ascii="Times New Roman" w:hAnsi="Times New Roman" w:cs="Times New Roman"/>
          <w:sz w:val="24"/>
          <w:szCs w:val="24"/>
          <w:lang w:val="ro-RO"/>
        </w:rPr>
      </w:pPr>
      <w:r w:rsidRPr="00D92850">
        <w:rPr>
          <w:rFonts w:ascii="Times New Roman" w:eastAsia="Times New Roman" w:hAnsi="Times New Roman" w:cs="Times New Roman"/>
          <w:b/>
          <w:iCs/>
          <w:sz w:val="24"/>
          <w:szCs w:val="24"/>
          <w:lang w:val="ro-RO" w:eastAsia="ro-RO"/>
        </w:rPr>
        <w:tab/>
        <w:t xml:space="preserve">- </w:t>
      </w:r>
      <w:r w:rsidR="009F633A" w:rsidRPr="00D92850">
        <w:rPr>
          <w:rFonts w:ascii="Times New Roman" w:eastAsia="Times New Roman" w:hAnsi="Times New Roman" w:cs="Times New Roman"/>
          <w:b/>
          <w:iCs/>
          <w:sz w:val="24"/>
          <w:szCs w:val="24"/>
          <w:lang w:val="ro-RO" w:eastAsia="ro-RO"/>
        </w:rPr>
        <w:t xml:space="preserve">suplimentarea </w:t>
      </w:r>
      <w:r w:rsidR="009F633A" w:rsidRPr="00D92850">
        <w:rPr>
          <w:rFonts w:ascii="Times New Roman" w:eastAsia="Times New Roman" w:hAnsi="Times New Roman" w:cs="Times New Roman"/>
          <w:bCs/>
          <w:iCs/>
          <w:sz w:val="24"/>
          <w:szCs w:val="24"/>
          <w:lang w:val="ro-RO" w:eastAsia="ro-RO"/>
        </w:rPr>
        <w:t>statului de funcții</w:t>
      </w:r>
      <w:r w:rsidR="009F633A" w:rsidRPr="00D92850">
        <w:rPr>
          <w:rFonts w:ascii="Times New Roman" w:eastAsia="Times New Roman" w:hAnsi="Times New Roman" w:cs="Times New Roman"/>
          <w:b/>
          <w:iCs/>
          <w:sz w:val="24"/>
          <w:szCs w:val="24"/>
          <w:lang w:val="ro-RO" w:eastAsia="ro-RO"/>
        </w:rPr>
        <w:t xml:space="preserve"> </w:t>
      </w:r>
      <w:r w:rsidR="009F633A" w:rsidRPr="00D92850">
        <w:rPr>
          <w:rFonts w:ascii="Times New Roman" w:eastAsia="Times New Roman" w:hAnsi="Times New Roman" w:cs="Times New Roman"/>
          <w:bCs/>
          <w:iCs/>
          <w:sz w:val="24"/>
          <w:szCs w:val="24"/>
          <w:lang w:val="ro-RO" w:eastAsia="ro-RO"/>
        </w:rPr>
        <w:t xml:space="preserve">cu </w:t>
      </w:r>
      <w:r w:rsidR="009F633A" w:rsidRPr="00D92850">
        <w:rPr>
          <w:rFonts w:ascii="Times New Roman" w:eastAsia="Times New Roman" w:hAnsi="Times New Roman" w:cs="Times New Roman"/>
          <w:b/>
          <w:iCs/>
          <w:sz w:val="24"/>
          <w:szCs w:val="24"/>
          <w:lang w:val="ro-RO" w:eastAsia="ro-RO"/>
        </w:rPr>
        <w:t>1 post</w:t>
      </w:r>
      <w:r w:rsidR="009F633A"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iCs/>
          <w:sz w:val="24"/>
          <w:szCs w:val="24"/>
          <w:lang w:val="ro-RO" w:eastAsia="ro-RO"/>
        </w:rPr>
        <w:t>î</w:t>
      </w:r>
      <w:r w:rsidR="009F633A" w:rsidRPr="00D92850">
        <w:rPr>
          <w:rFonts w:ascii="Times New Roman" w:eastAsia="Times New Roman" w:hAnsi="Times New Roman" w:cs="Times New Roman"/>
          <w:b/>
          <w:iCs/>
          <w:sz w:val="24"/>
          <w:szCs w:val="24"/>
          <w:lang w:val="ro-RO" w:eastAsia="ro-RO"/>
        </w:rPr>
        <w:t xml:space="preserve">ngrijitoare curățenie </w:t>
      </w:r>
      <w:r w:rsidR="009F633A" w:rsidRPr="00D92850">
        <w:rPr>
          <w:rFonts w:ascii="Times New Roman" w:eastAsia="Times New Roman" w:hAnsi="Times New Roman" w:cs="Times New Roman"/>
          <w:iCs/>
          <w:sz w:val="24"/>
          <w:szCs w:val="24"/>
          <w:lang w:val="ro-RO" w:eastAsia="ro-RO"/>
        </w:rPr>
        <w:t>identificat la poziția nr.1612 din statul de funcții modificat. Suplimentarea este necesară pentru a putea desfășura în condiții optime activitatea medicală în cadrul compartimentului;</w:t>
      </w:r>
      <w:r w:rsidRPr="00D92850">
        <w:rPr>
          <w:rFonts w:ascii="Times New Roman" w:hAnsi="Times New Roman" w:cs="Times New Roman"/>
          <w:bCs/>
          <w:sz w:val="24"/>
          <w:szCs w:val="24"/>
          <w:lang w:val="ro-RO"/>
        </w:rPr>
        <w:t xml:space="preserve"> Această modificare se face </w:t>
      </w:r>
      <w:r w:rsidRPr="00D92850">
        <w:rPr>
          <w:rFonts w:ascii="Times New Roman" w:hAnsi="Times New Roman" w:cs="Times New Roman"/>
          <w:sz w:val="24"/>
          <w:szCs w:val="24"/>
          <w:lang w:val="ro-RO"/>
        </w:rPr>
        <w:t>conform Avizului Ministerului Sănătății nr. AFR 3331/24.02.2026.</w:t>
      </w:r>
    </w:p>
    <w:p w14:paraId="032F9F73" w14:textId="77777777" w:rsidR="002E07ED" w:rsidRPr="00D92850" w:rsidRDefault="002E07ED" w:rsidP="002E07ED">
      <w:pPr>
        <w:tabs>
          <w:tab w:val="left" w:pos="709"/>
        </w:tabs>
        <w:spacing w:after="0" w:line="276" w:lineRule="auto"/>
        <w:ind w:right="-1"/>
        <w:jc w:val="both"/>
        <w:rPr>
          <w:rFonts w:ascii="Times New Roman" w:eastAsia="Times New Roman" w:hAnsi="Times New Roman" w:cs="Times New Roman"/>
          <w:iCs/>
          <w:sz w:val="16"/>
          <w:szCs w:val="16"/>
          <w:lang w:val="ro-RO" w:eastAsia="ro-RO"/>
        </w:rPr>
      </w:pPr>
    </w:p>
    <w:p w14:paraId="213AD3AA" w14:textId="0101E39D" w:rsidR="00E82337" w:rsidRPr="00D92850" w:rsidRDefault="00DA13C0" w:rsidP="002E07ED">
      <w:pPr>
        <w:pStyle w:val="NormalWeb"/>
        <w:spacing w:line="276" w:lineRule="auto"/>
        <w:ind w:right="-1" w:firstLine="720"/>
        <w:jc w:val="both"/>
        <w:rPr>
          <w:b/>
          <w:iCs/>
        </w:rPr>
      </w:pPr>
      <w:r>
        <w:rPr>
          <w:b/>
          <w:iCs/>
        </w:rPr>
        <w:t>10</w:t>
      </w:r>
      <w:r w:rsidR="002E07ED" w:rsidRPr="00D92850">
        <w:rPr>
          <w:b/>
          <w:iCs/>
        </w:rPr>
        <w:t>. La SECȚIA MEDICINĂ INTERNĂ CRONICI locația Tășnad</w:t>
      </w:r>
      <w:r w:rsidR="000B1359" w:rsidRPr="00D92850">
        <w:rPr>
          <w:b/>
          <w:iCs/>
        </w:rPr>
        <w:t xml:space="preserve"> se solicită:</w:t>
      </w:r>
    </w:p>
    <w:p w14:paraId="6215BF4B" w14:textId="4358607C" w:rsidR="000B1359" w:rsidRPr="00D92850" w:rsidRDefault="000B1359" w:rsidP="000B1359">
      <w:pPr>
        <w:tabs>
          <w:tab w:val="left" w:pos="709"/>
          <w:tab w:val="left" w:pos="993"/>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reducerea</w:t>
      </w:r>
      <w:r w:rsidRPr="00D92850">
        <w:rPr>
          <w:rFonts w:ascii="Times New Roman" w:eastAsia="Times New Roman" w:hAnsi="Times New Roman" w:cs="Times New Roman"/>
          <w:bCs/>
          <w:iCs/>
          <w:sz w:val="24"/>
          <w:szCs w:val="24"/>
          <w:lang w:val="ro-RO" w:eastAsia="ro-RO"/>
        </w:rPr>
        <w:t xml:space="preserve"> </w:t>
      </w:r>
      <w:r w:rsidRPr="00D92850">
        <w:rPr>
          <w:rFonts w:ascii="Times New Roman" w:eastAsia="Times New Roman" w:hAnsi="Times New Roman" w:cs="Times New Roman"/>
          <w:iCs/>
          <w:sz w:val="24"/>
          <w:szCs w:val="24"/>
          <w:lang w:val="ro-RO" w:eastAsia="ro-RO"/>
        </w:rPr>
        <w:t xml:space="preserve">numărului de paturi alocate secției de la 26 la 10 paturi, cele 16 paturi rezultate fiind redistribuite Compartimentului de hematologie. Ca urmare a acestei modificări, denumirea structurii devine: </w:t>
      </w:r>
      <w:r w:rsidRPr="00D92850">
        <w:rPr>
          <w:rFonts w:ascii="Times New Roman" w:eastAsia="Times New Roman" w:hAnsi="Times New Roman" w:cs="Times New Roman"/>
          <w:b/>
          <w:bCs/>
          <w:iCs/>
          <w:sz w:val="24"/>
          <w:szCs w:val="24"/>
          <w:lang w:val="ro-RO" w:eastAsia="ro-RO"/>
        </w:rPr>
        <w:t>SECȚIA MEDICINĂ INTERNĂ CRONICI – locația Tășnad</w:t>
      </w:r>
      <w:r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
          <w:bCs/>
          <w:iCs/>
          <w:sz w:val="24"/>
          <w:szCs w:val="24"/>
          <w:lang w:val="ro-RO" w:eastAsia="ro-RO"/>
        </w:rPr>
        <w:t>= 10 paturi</w:t>
      </w:r>
      <w:r w:rsidRPr="00D92850">
        <w:rPr>
          <w:rFonts w:ascii="Times New Roman" w:eastAsia="Times New Roman" w:hAnsi="Times New Roman" w:cs="Times New Roman"/>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 xml:space="preserve">Această modificare se face </w:t>
      </w:r>
      <w:r w:rsidRPr="00D92850">
        <w:rPr>
          <w:rFonts w:ascii="Times New Roman" w:eastAsia="Times New Roman" w:hAnsi="Times New Roman" w:cs="Times New Roman"/>
          <w:iCs/>
          <w:sz w:val="24"/>
          <w:szCs w:val="24"/>
          <w:lang w:val="ro-RO" w:eastAsia="ro-RO"/>
        </w:rPr>
        <w:t>conform Avizului Ministerului Sănătății nr. AFR 3331/24.02.2026;</w:t>
      </w:r>
    </w:p>
    <w:p w14:paraId="0999D0BE" w14:textId="04C9BAA2" w:rsidR="000B1359" w:rsidRPr="00D92850" w:rsidRDefault="00C41F55" w:rsidP="000B1359">
      <w:pPr>
        <w:tabs>
          <w:tab w:val="left" w:pos="709"/>
          <w:tab w:val="left" w:pos="993"/>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0B1359" w:rsidRPr="00D92850">
        <w:rPr>
          <w:rFonts w:ascii="Times New Roman" w:eastAsia="Times New Roman" w:hAnsi="Times New Roman" w:cs="Times New Roman"/>
          <w:b/>
          <w:iCs/>
          <w:sz w:val="24"/>
          <w:szCs w:val="24"/>
          <w:lang w:val="ro-RO" w:eastAsia="ro-RO"/>
        </w:rPr>
        <w:t xml:space="preserve">desființarea </w:t>
      </w:r>
      <w:r w:rsidR="000B1359" w:rsidRPr="00D92850">
        <w:rPr>
          <w:rFonts w:ascii="Times New Roman" w:eastAsia="Times New Roman" w:hAnsi="Times New Roman" w:cs="Times New Roman"/>
          <w:bCs/>
          <w:iCs/>
          <w:sz w:val="24"/>
          <w:szCs w:val="24"/>
          <w:lang w:val="ro-RO" w:eastAsia="ro-RO"/>
        </w:rPr>
        <w:t>a</w:t>
      </w:r>
      <w:r w:rsidR="000B1359" w:rsidRPr="00D92850">
        <w:rPr>
          <w:rFonts w:ascii="Times New Roman" w:eastAsia="Times New Roman" w:hAnsi="Times New Roman" w:cs="Times New Roman"/>
          <w:b/>
          <w:iCs/>
          <w:sz w:val="24"/>
          <w:szCs w:val="24"/>
          <w:lang w:val="ro-RO" w:eastAsia="ro-RO"/>
        </w:rPr>
        <w:t xml:space="preserve"> 2 posturi vacante </w:t>
      </w:r>
      <w:r w:rsidRPr="00D92850">
        <w:rPr>
          <w:rFonts w:ascii="Times New Roman" w:eastAsia="Times New Roman" w:hAnsi="Times New Roman" w:cs="Times New Roman"/>
          <w:b/>
          <w:iCs/>
          <w:sz w:val="24"/>
          <w:szCs w:val="24"/>
          <w:lang w:val="ro-RO" w:eastAsia="ro-RO"/>
        </w:rPr>
        <w:t xml:space="preserve">de </w:t>
      </w:r>
      <w:r w:rsidR="000B1359" w:rsidRPr="00D92850">
        <w:rPr>
          <w:rFonts w:ascii="Times New Roman" w:eastAsia="Times New Roman" w:hAnsi="Times New Roman" w:cs="Times New Roman"/>
          <w:b/>
          <w:iCs/>
          <w:sz w:val="24"/>
          <w:szCs w:val="24"/>
          <w:lang w:val="ro-RO" w:eastAsia="ro-RO"/>
        </w:rPr>
        <w:t xml:space="preserve">infirmieră (G/M) </w:t>
      </w:r>
      <w:r w:rsidR="000B1359" w:rsidRPr="00D92850">
        <w:rPr>
          <w:rFonts w:ascii="Times New Roman" w:eastAsia="Times New Roman" w:hAnsi="Times New Roman" w:cs="Times New Roman"/>
          <w:iCs/>
          <w:sz w:val="24"/>
          <w:szCs w:val="24"/>
          <w:lang w:val="ro-RO" w:eastAsia="ro-RO"/>
        </w:rPr>
        <w:t>identificate la pozițiile nr.1853 și 1855 din statul de funcții aprobat. Măsura este necesară pentru încadrarea în normativul de personal, în conformitate cu legislația în vigoare.</w:t>
      </w:r>
    </w:p>
    <w:p w14:paraId="6C093E6F" w14:textId="77777777" w:rsidR="002934EB" w:rsidRPr="00D92850" w:rsidRDefault="002934EB" w:rsidP="000B1359">
      <w:pPr>
        <w:tabs>
          <w:tab w:val="left" w:pos="709"/>
          <w:tab w:val="left" w:pos="993"/>
        </w:tabs>
        <w:spacing w:after="0" w:line="276" w:lineRule="auto"/>
        <w:ind w:right="-1"/>
        <w:jc w:val="both"/>
        <w:rPr>
          <w:rFonts w:ascii="Times New Roman" w:eastAsia="Times New Roman" w:hAnsi="Times New Roman" w:cs="Times New Roman"/>
          <w:iCs/>
          <w:sz w:val="16"/>
          <w:szCs w:val="16"/>
          <w:lang w:val="ro-RO" w:eastAsia="ro-RO"/>
        </w:rPr>
      </w:pPr>
    </w:p>
    <w:p w14:paraId="74690FE0" w14:textId="55E8FCA5" w:rsidR="000B1359" w:rsidRPr="00D92850" w:rsidRDefault="00DA13C0" w:rsidP="002E07ED">
      <w:pPr>
        <w:pStyle w:val="NormalWeb"/>
        <w:spacing w:line="276" w:lineRule="auto"/>
        <w:ind w:right="-1" w:firstLine="720"/>
        <w:jc w:val="both"/>
        <w:rPr>
          <w:b/>
          <w:iCs/>
        </w:rPr>
      </w:pPr>
      <w:r>
        <w:rPr>
          <w:b/>
          <w:iCs/>
        </w:rPr>
        <w:t>11</w:t>
      </w:r>
      <w:r w:rsidR="00C41F55" w:rsidRPr="00D92850">
        <w:rPr>
          <w:b/>
          <w:iCs/>
        </w:rPr>
        <w:t>. La SECȚIA PEDIATRIE locația Tășnad se solicită:</w:t>
      </w:r>
    </w:p>
    <w:p w14:paraId="546D9365" w14:textId="7C15A131" w:rsidR="00C41F55" w:rsidRPr="00D92850" w:rsidRDefault="002934EB" w:rsidP="002934EB">
      <w:pPr>
        <w:spacing w:after="0" w:line="276" w:lineRule="auto"/>
        <w:ind w:right="-1" w:firstLine="720"/>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 xml:space="preserve">- </w:t>
      </w:r>
      <w:r w:rsidR="00C41F55" w:rsidRPr="00D92850">
        <w:rPr>
          <w:rFonts w:ascii="Times New Roman" w:eastAsia="Times New Roman" w:hAnsi="Times New Roman" w:cs="Times New Roman"/>
          <w:b/>
          <w:iCs/>
          <w:sz w:val="24"/>
          <w:szCs w:val="24"/>
          <w:lang w:val="ro-RO" w:eastAsia="ro-RO"/>
        </w:rPr>
        <w:t xml:space="preserve">transformarea </w:t>
      </w:r>
      <w:r w:rsidR="00C41F55" w:rsidRPr="00D92850">
        <w:rPr>
          <w:rFonts w:ascii="Times New Roman" w:eastAsia="Times New Roman" w:hAnsi="Times New Roman" w:cs="Times New Roman"/>
          <w:iCs/>
          <w:sz w:val="24"/>
          <w:szCs w:val="24"/>
          <w:lang w:val="ro-RO" w:eastAsia="ro-RO"/>
        </w:rPr>
        <w:t xml:space="preserve">postului </w:t>
      </w:r>
      <w:r w:rsidRPr="00D92850">
        <w:rPr>
          <w:rFonts w:ascii="Times New Roman" w:eastAsia="Times New Roman" w:hAnsi="Times New Roman" w:cs="Times New Roman"/>
          <w:iCs/>
          <w:sz w:val="24"/>
          <w:szCs w:val="24"/>
          <w:lang w:val="ro-RO" w:eastAsia="ro-RO"/>
        </w:rPr>
        <w:t xml:space="preserve">vacant </w:t>
      </w:r>
      <w:r w:rsidR="00C41F55" w:rsidRPr="00D92850">
        <w:rPr>
          <w:rFonts w:ascii="Times New Roman" w:eastAsia="Times New Roman" w:hAnsi="Times New Roman" w:cs="Times New Roman"/>
          <w:iCs/>
          <w:sz w:val="24"/>
          <w:szCs w:val="24"/>
          <w:lang w:val="ro-RO" w:eastAsia="ro-RO"/>
        </w:rPr>
        <w:t>de</w:t>
      </w:r>
      <w:r w:rsidR="00C41F55"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
          <w:iCs/>
          <w:sz w:val="24"/>
          <w:szCs w:val="24"/>
          <w:lang w:val="ro-RO" w:eastAsia="ro-RO"/>
        </w:rPr>
        <w:t>a</w:t>
      </w:r>
      <w:r w:rsidR="00C41F55" w:rsidRPr="00D92850">
        <w:rPr>
          <w:rFonts w:ascii="Times New Roman" w:eastAsia="Times New Roman" w:hAnsi="Times New Roman" w:cs="Times New Roman"/>
          <w:b/>
          <w:iCs/>
          <w:sz w:val="24"/>
          <w:szCs w:val="24"/>
          <w:lang w:val="ro-RO" w:eastAsia="ro-RO"/>
        </w:rPr>
        <w:t xml:space="preserve">sistent medical principal (PL) </w:t>
      </w:r>
      <w:r w:rsidR="00C41F55" w:rsidRPr="00D92850">
        <w:rPr>
          <w:rFonts w:ascii="Times New Roman" w:eastAsia="Times New Roman" w:hAnsi="Times New Roman" w:cs="Times New Roman"/>
          <w:bCs/>
          <w:iCs/>
          <w:sz w:val="24"/>
          <w:szCs w:val="24"/>
          <w:lang w:val="ro-RO" w:eastAsia="ro-RO"/>
        </w:rPr>
        <w:t xml:space="preserve">specialitatea </w:t>
      </w:r>
      <w:r w:rsidRPr="00D92850">
        <w:rPr>
          <w:rFonts w:ascii="Times New Roman" w:eastAsia="Times New Roman" w:hAnsi="Times New Roman" w:cs="Times New Roman"/>
          <w:bCs/>
          <w:iCs/>
          <w:sz w:val="24"/>
          <w:szCs w:val="24"/>
          <w:lang w:val="ro-RO" w:eastAsia="ro-RO"/>
        </w:rPr>
        <w:t>o</w:t>
      </w:r>
      <w:r w:rsidR="00C41F55" w:rsidRPr="00D92850">
        <w:rPr>
          <w:rFonts w:ascii="Times New Roman" w:eastAsia="Times New Roman" w:hAnsi="Times New Roman" w:cs="Times New Roman"/>
          <w:bCs/>
          <w:iCs/>
          <w:sz w:val="24"/>
          <w:szCs w:val="24"/>
          <w:lang w:val="ro-RO" w:eastAsia="ro-RO"/>
        </w:rPr>
        <w:t>crotire</w:t>
      </w:r>
      <w:r w:rsidR="00C41F55" w:rsidRPr="00D92850">
        <w:rPr>
          <w:rFonts w:ascii="Times New Roman" w:eastAsia="Times New Roman" w:hAnsi="Times New Roman" w:cs="Times New Roman"/>
          <w:b/>
          <w:iCs/>
          <w:sz w:val="24"/>
          <w:szCs w:val="24"/>
          <w:lang w:val="ro-RO" w:eastAsia="ro-RO"/>
        </w:rPr>
        <w:t xml:space="preserve"> </w:t>
      </w:r>
      <w:r w:rsidR="00C41F55" w:rsidRPr="00D92850">
        <w:rPr>
          <w:rFonts w:ascii="Times New Roman" w:eastAsia="Times New Roman" w:hAnsi="Times New Roman" w:cs="Times New Roman"/>
          <w:iCs/>
          <w:sz w:val="24"/>
          <w:szCs w:val="24"/>
          <w:lang w:val="ro-RO" w:eastAsia="ro-RO"/>
        </w:rPr>
        <w:t>identificat la poziția nr.1868 din statul de funcții aprobat,</w:t>
      </w:r>
      <w:r w:rsidR="00C41F55" w:rsidRPr="00D92850">
        <w:rPr>
          <w:rFonts w:ascii="Times New Roman" w:eastAsia="Times New Roman" w:hAnsi="Times New Roman" w:cs="Times New Roman"/>
          <w:b/>
          <w:iCs/>
          <w:sz w:val="24"/>
          <w:szCs w:val="24"/>
          <w:lang w:val="ro-RO" w:eastAsia="ro-RO"/>
        </w:rPr>
        <w:t xml:space="preserve"> </w:t>
      </w:r>
      <w:r w:rsidR="00C41F55" w:rsidRPr="00D92850">
        <w:rPr>
          <w:rFonts w:ascii="Times New Roman" w:eastAsia="Times New Roman" w:hAnsi="Times New Roman" w:cs="Times New Roman"/>
          <w:bCs/>
          <w:iCs/>
          <w:sz w:val="24"/>
          <w:szCs w:val="24"/>
          <w:lang w:val="ro-RO" w:eastAsia="ro-RO"/>
        </w:rPr>
        <w:t>în post de</w:t>
      </w:r>
      <w:r w:rsidR="00C41F55"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
          <w:iCs/>
          <w:sz w:val="24"/>
          <w:szCs w:val="24"/>
          <w:lang w:val="ro-RO" w:eastAsia="ro-RO"/>
        </w:rPr>
        <w:t>a</w:t>
      </w:r>
      <w:r w:rsidR="00C41F55" w:rsidRPr="00D92850">
        <w:rPr>
          <w:rFonts w:ascii="Times New Roman" w:eastAsia="Times New Roman" w:hAnsi="Times New Roman" w:cs="Times New Roman"/>
          <w:b/>
          <w:iCs/>
          <w:sz w:val="24"/>
          <w:szCs w:val="24"/>
          <w:lang w:val="ro-RO" w:eastAsia="ro-RO"/>
        </w:rPr>
        <w:t xml:space="preserve">sistent medical principal (PL/S) </w:t>
      </w:r>
      <w:r w:rsidR="00C41F55" w:rsidRPr="00D92850">
        <w:rPr>
          <w:rFonts w:ascii="Times New Roman" w:eastAsia="Times New Roman" w:hAnsi="Times New Roman" w:cs="Times New Roman"/>
          <w:bCs/>
          <w:iCs/>
          <w:sz w:val="24"/>
          <w:szCs w:val="24"/>
          <w:lang w:val="ro-RO" w:eastAsia="ro-RO"/>
        </w:rPr>
        <w:t xml:space="preserve">specialitatea medicină generală, </w:t>
      </w:r>
      <w:r w:rsidR="00C41F55" w:rsidRPr="00D92850">
        <w:rPr>
          <w:rFonts w:ascii="Times New Roman" w:eastAsia="Times New Roman" w:hAnsi="Times New Roman" w:cs="Times New Roman"/>
          <w:iCs/>
          <w:sz w:val="24"/>
          <w:szCs w:val="24"/>
          <w:lang w:val="ro-RO" w:eastAsia="ro-RO"/>
        </w:rPr>
        <w:t>identificat la poziția nr.1902 din statul de funcții modificat. Transformarea se impune nevoii de ocupare a postului, astfel încât să existe o mai bună accesibilitate pe acest post prin modificarea specialității postului</w:t>
      </w:r>
      <w:r w:rsidRPr="00D92850">
        <w:rPr>
          <w:rFonts w:ascii="Times New Roman" w:eastAsia="Times New Roman" w:hAnsi="Times New Roman" w:cs="Times New Roman"/>
          <w:iCs/>
          <w:sz w:val="24"/>
          <w:szCs w:val="24"/>
          <w:lang w:val="ro-RO" w:eastAsia="ro-RO"/>
        </w:rPr>
        <w:t>;</w:t>
      </w:r>
    </w:p>
    <w:p w14:paraId="0ABC792E" w14:textId="37C9D4D4" w:rsidR="00C41F55" w:rsidRPr="00D92850" w:rsidRDefault="002934EB" w:rsidP="002934EB">
      <w:pPr>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C41F55" w:rsidRPr="00D92850">
        <w:rPr>
          <w:rFonts w:ascii="Times New Roman" w:eastAsia="Times New Roman" w:hAnsi="Times New Roman" w:cs="Times New Roman"/>
          <w:b/>
          <w:iCs/>
          <w:sz w:val="24"/>
          <w:szCs w:val="24"/>
          <w:lang w:val="ro-RO" w:eastAsia="ro-RO"/>
        </w:rPr>
        <w:t xml:space="preserve">desființarea </w:t>
      </w:r>
      <w:r w:rsidR="00C41F55" w:rsidRPr="00D92850">
        <w:rPr>
          <w:rFonts w:ascii="Times New Roman" w:eastAsia="Times New Roman" w:hAnsi="Times New Roman" w:cs="Times New Roman"/>
          <w:bCs/>
          <w:iCs/>
          <w:sz w:val="24"/>
          <w:szCs w:val="24"/>
          <w:lang w:val="ro-RO" w:eastAsia="ro-RO"/>
        </w:rPr>
        <w:t>post</w:t>
      </w:r>
      <w:r w:rsidRPr="00D92850">
        <w:rPr>
          <w:rFonts w:ascii="Times New Roman" w:eastAsia="Times New Roman" w:hAnsi="Times New Roman" w:cs="Times New Roman"/>
          <w:bCs/>
          <w:iCs/>
          <w:sz w:val="24"/>
          <w:szCs w:val="24"/>
          <w:lang w:val="ro-RO" w:eastAsia="ro-RO"/>
        </w:rPr>
        <w:t>ului</w:t>
      </w:r>
      <w:r w:rsidR="00C41F55" w:rsidRPr="00D92850">
        <w:rPr>
          <w:rFonts w:ascii="Times New Roman" w:eastAsia="Times New Roman" w:hAnsi="Times New Roman" w:cs="Times New Roman"/>
          <w:bCs/>
          <w:iCs/>
          <w:sz w:val="24"/>
          <w:szCs w:val="24"/>
          <w:lang w:val="ro-RO" w:eastAsia="ro-RO"/>
        </w:rPr>
        <w:t xml:space="preserve"> vacant </w:t>
      </w:r>
      <w:r w:rsidRPr="00D92850">
        <w:rPr>
          <w:rFonts w:ascii="Times New Roman" w:eastAsia="Times New Roman" w:hAnsi="Times New Roman" w:cs="Times New Roman"/>
          <w:bCs/>
          <w:iCs/>
          <w:sz w:val="24"/>
          <w:szCs w:val="24"/>
          <w:lang w:val="ro-RO" w:eastAsia="ro-RO"/>
        </w:rPr>
        <w:t>de</w:t>
      </w:r>
      <w:r w:rsidRPr="00D92850">
        <w:rPr>
          <w:rFonts w:ascii="Times New Roman" w:eastAsia="Times New Roman" w:hAnsi="Times New Roman" w:cs="Times New Roman"/>
          <w:b/>
          <w:iCs/>
          <w:sz w:val="24"/>
          <w:szCs w:val="24"/>
          <w:lang w:val="ro-RO" w:eastAsia="ro-RO"/>
        </w:rPr>
        <w:t xml:space="preserve"> a</w:t>
      </w:r>
      <w:r w:rsidR="00C41F55" w:rsidRPr="00D92850">
        <w:rPr>
          <w:rFonts w:ascii="Times New Roman" w:eastAsia="Times New Roman" w:hAnsi="Times New Roman" w:cs="Times New Roman"/>
          <w:b/>
          <w:iCs/>
          <w:sz w:val="24"/>
          <w:szCs w:val="24"/>
          <w:lang w:val="ro-RO" w:eastAsia="ro-RO"/>
        </w:rPr>
        <w:t xml:space="preserve">sistent medical debutant (PL/S) </w:t>
      </w:r>
      <w:r w:rsidR="00C41F55" w:rsidRPr="00D92850">
        <w:rPr>
          <w:rFonts w:ascii="Times New Roman" w:eastAsia="Times New Roman" w:hAnsi="Times New Roman" w:cs="Times New Roman"/>
          <w:iCs/>
          <w:sz w:val="24"/>
          <w:szCs w:val="24"/>
          <w:lang w:val="ro-RO" w:eastAsia="ro-RO"/>
        </w:rPr>
        <w:t>identificat la poziția nr.1876 din statul de funcții aprobat. Măsura este necesară pentru încadrarea în normativul de personal, în conformitate cu legislația în vigoare</w:t>
      </w:r>
      <w:r w:rsidRPr="00D92850">
        <w:rPr>
          <w:rFonts w:ascii="Times New Roman" w:eastAsia="Times New Roman" w:hAnsi="Times New Roman" w:cs="Times New Roman"/>
          <w:iCs/>
          <w:sz w:val="24"/>
          <w:szCs w:val="24"/>
          <w:lang w:val="ro-RO" w:eastAsia="ro-RO"/>
        </w:rPr>
        <w:t>;</w:t>
      </w:r>
    </w:p>
    <w:p w14:paraId="7B8188B0" w14:textId="3752AFA5" w:rsidR="00C41F55" w:rsidRPr="00D92850" w:rsidRDefault="002934EB" w:rsidP="002934EB">
      <w:pPr>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C41F55" w:rsidRPr="00D92850">
        <w:rPr>
          <w:rFonts w:ascii="Times New Roman" w:eastAsia="Times New Roman" w:hAnsi="Times New Roman" w:cs="Times New Roman"/>
          <w:b/>
          <w:iCs/>
          <w:sz w:val="24"/>
          <w:szCs w:val="24"/>
          <w:lang w:val="ro-RO" w:eastAsia="ro-RO"/>
        </w:rPr>
        <w:t xml:space="preserve">desființarea </w:t>
      </w:r>
      <w:r w:rsidR="00C41F55" w:rsidRPr="00D92850">
        <w:rPr>
          <w:rFonts w:ascii="Times New Roman" w:eastAsia="Times New Roman" w:hAnsi="Times New Roman" w:cs="Times New Roman"/>
          <w:bCs/>
          <w:iCs/>
          <w:sz w:val="24"/>
          <w:szCs w:val="24"/>
          <w:lang w:val="ro-RO" w:eastAsia="ro-RO"/>
        </w:rPr>
        <w:t>a</w:t>
      </w:r>
      <w:r w:rsidR="00C41F55" w:rsidRPr="00D92850">
        <w:rPr>
          <w:rFonts w:ascii="Times New Roman" w:eastAsia="Times New Roman" w:hAnsi="Times New Roman" w:cs="Times New Roman"/>
          <w:b/>
          <w:iCs/>
          <w:sz w:val="24"/>
          <w:szCs w:val="24"/>
          <w:lang w:val="ro-RO" w:eastAsia="ro-RO"/>
        </w:rPr>
        <w:t xml:space="preserve"> </w:t>
      </w:r>
      <w:r w:rsidR="00C41F55" w:rsidRPr="00D92850">
        <w:rPr>
          <w:rFonts w:ascii="Times New Roman" w:eastAsia="Times New Roman" w:hAnsi="Times New Roman" w:cs="Times New Roman"/>
          <w:bCs/>
          <w:iCs/>
          <w:sz w:val="24"/>
          <w:szCs w:val="24"/>
          <w:lang w:val="ro-RO" w:eastAsia="ro-RO"/>
        </w:rPr>
        <w:t xml:space="preserve">2 posturi vacante </w:t>
      </w:r>
      <w:r w:rsidRPr="00D92850">
        <w:rPr>
          <w:rFonts w:ascii="Times New Roman" w:eastAsia="Times New Roman" w:hAnsi="Times New Roman" w:cs="Times New Roman"/>
          <w:bCs/>
          <w:iCs/>
          <w:sz w:val="24"/>
          <w:szCs w:val="24"/>
          <w:lang w:val="ro-RO" w:eastAsia="ro-RO"/>
        </w:rPr>
        <w:t>de</w:t>
      </w:r>
      <w:r w:rsidRPr="00D92850">
        <w:rPr>
          <w:rFonts w:ascii="Times New Roman" w:eastAsia="Times New Roman" w:hAnsi="Times New Roman" w:cs="Times New Roman"/>
          <w:b/>
          <w:iCs/>
          <w:sz w:val="24"/>
          <w:szCs w:val="24"/>
          <w:lang w:val="ro-RO" w:eastAsia="ro-RO"/>
        </w:rPr>
        <w:t xml:space="preserve"> a</w:t>
      </w:r>
      <w:r w:rsidR="00C41F55" w:rsidRPr="00D92850">
        <w:rPr>
          <w:rFonts w:ascii="Times New Roman" w:eastAsia="Times New Roman" w:hAnsi="Times New Roman" w:cs="Times New Roman"/>
          <w:b/>
          <w:iCs/>
          <w:sz w:val="24"/>
          <w:szCs w:val="24"/>
          <w:lang w:val="ro-RO" w:eastAsia="ro-RO"/>
        </w:rPr>
        <w:t xml:space="preserve">sistent medical (PL/S) </w:t>
      </w:r>
      <w:r w:rsidR="00C41F55" w:rsidRPr="00D92850">
        <w:rPr>
          <w:rFonts w:ascii="Times New Roman" w:eastAsia="Times New Roman" w:hAnsi="Times New Roman" w:cs="Times New Roman"/>
          <w:iCs/>
          <w:sz w:val="24"/>
          <w:szCs w:val="24"/>
          <w:lang w:val="ro-RO" w:eastAsia="ro-RO"/>
        </w:rPr>
        <w:t>identificate la pozițiile nr.1877 și 1878 din statul de funcții aprobat. Măsura este necesară pentru încadrarea în normativul de personal, în conformitate cu legislația în vigoare.</w:t>
      </w:r>
    </w:p>
    <w:p w14:paraId="79FED00D" w14:textId="7380CAB6" w:rsidR="002934EB" w:rsidRPr="00D92850" w:rsidRDefault="002934EB" w:rsidP="002934EB">
      <w:pPr>
        <w:spacing w:after="0" w:line="276" w:lineRule="auto"/>
        <w:ind w:right="-1" w:firstLine="720"/>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lastRenderedPageBreak/>
        <w:t xml:space="preserve">- mutarea </w:t>
      </w:r>
      <w:r w:rsidRPr="00D92850">
        <w:rPr>
          <w:rFonts w:ascii="Times New Roman" w:eastAsia="Times New Roman" w:hAnsi="Times New Roman" w:cs="Times New Roman"/>
          <w:bCs/>
          <w:iCs/>
          <w:sz w:val="24"/>
          <w:szCs w:val="24"/>
          <w:lang w:val="ro-RO" w:eastAsia="ro-RO"/>
        </w:rPr>
        <w:t xml:space="preserve">postului de </w:t>
      </w:r>
      <w:r w:rsidRPr="00D92850">
        <w:rPr>
          <w:rFonts w:ascii="Times New Roman" w:eastAsia="Times New Roman" w:hAnsi="Times New Roman" w:cs="Times New Roman"/>
          <w:b/>
          <w:iCs/>
          <w:sz w:val="24"/>
          <w:szCs w:val="24"/>
          <w:lang w:val="ro-RO" w:eastAsia="ro-RO"/>
        </w:rPr>
        <w:t>asistent medical (PL)</w:t>
      </w:r>
      <w:r w:rsidRPr="00D92850">
        <w:rPr>
          <w:rFonts w:ascii="Times New Roman" w:eastAsia="Times New Roman" w:hAnsi="Times New Roman" w:cs="Times New Roman"/>
          <w:bCs/>
          <w:iCs/>
          <w:sz w:val="24"/>
          <w:szCs w:val="24"/>
          <w:lang w:val="ro-RO" w:eastAsia="ro-RO"/>
        </w:rPr>
        <w:t xml:space="preserve">, identificat la poziția nr.1843 din statul de funcții aprobat, de la </w:t>
      </w:r>
      <w:r w:rsidRPr="00D92850">
        <w:rPr>
          <w:rFonts w:ascii="Times New Roman" w:eastAsia="Times New Roman" w:hAnsi="Times New Roman" w:cs="Times New Roman"/>
          <w:b/>
          <w:iCs/>
          <w:sz w:val="24"/>
          <w:szCs w:val="24"/>
          <w:lang w:val="ro-RO" w:eastAsia="ro-RO"/>
        </w:rPr>
        <w:t xml:space="preserve">Secția medicină internă cronici – locația Tășnad </w:t>
      </w:r>
      <w:r w:rsidRPr="00D92850">
        <w:rPr>
          <w:rFonts w:ascii="Times New Roman" w:eastAsia="Times New Roman" w:hAnsi="Times New Roman" w:cs="Times New Roman"/>
          <w:bCs/>
          <w:iCs/>
          <w:sz w:val="24"/>
          <w:szCs w:val="24"/>
          <w:lang w:val="ro-RO" w:eastAsia="ro-RO"/>
        </w:rPr>
        <w:t>la</w:t>
      </w:r>
      <w:r w:rsidRPr="00D92850">
        <w:rPr>
          <w:rFonts w:ascii="Times New Roman" w:eastAsia="Times New Roman" w:hAnsi="Times New Roman" w:cs="Times New Roman"/>
          <w:b/>
          <w:iCs/>
          <w:sz w:val="24"/>
          <w:szCs w:val="24"/>
          <w:lang w:val="ro-RO" w:eastAsia="ro-RO"/>
        </w:rPr>
        <w:t xml:space="preserve"> Secția pediatrie – locația Tășnad, </w:t>
      </w:r>
      <w:r w:rsidRPr="00D92850">
        <w:rPr>
          <w:rFonts w:ascii="Times New Roman" w:eastAsia="Times New Roman" w:hAnsi="Times New Roman" w:cs="Times New Roman"/>
          <w:bCs/>
          <w:iCs/>
          <w:sz w:val="24"/>
          <w:szCs w:val="24"/>
          <w:lang w:val="ro-RO" w:eastAsia="ro-RO"/>
        </w:rPr>
        <w:t>identificat la poziția</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nr.1910</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iCs/>
          <w:sz w:val="24"/>
          <w:szCs w:val="24"/>
          <w:lang w:val="ro-RO" w:eastAsia="ro-RO"/>
        </w:rPr>
        <w:t>din statul de funcții modificat. Măsura este necesară pentru încadrarea în normativul de personal, în conformitate cu legislația în vigoare.</w:t>
      </w:r>
    </w:p>
    <w:p w14:paraId="3365C3DF" w14:textId="56A425C4" w:rsidR="00C41F55" w:rsidRPr="00D92850" w:rsidRDefault="002934EB" w:rsidP="002934EB">
      <w:pPr>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w:t>
      </w:r>
      <w:r w:rsidR="00C41F55" w:rsidRPr="00D92850">
        <w:rPr>
          <w:rFonts w:ascii="Times New Roman" w:eastAsia="Times New Roman" w:hAnsi="Times New Roman" w:cs="Times New Roman"/>
          <w:b/>
          <w:iCs/>
          <w:sz w:val="24"/>
          <w:szCs w:val="24"/>
          <w:lang w:val="ro-RO" w:eastAsia="ro-RO"/>
        </w:rPr>
        <w:t xml:space="preserve">mutarea </w:t>
      </w:r>
      <w:r w:rsidR="00C41F55" w:rsidRPr="00D92850">
        <w:rPr>
          <w:rFonts w:ascii="Times New Roman" w:eastAsia="Times New Roman" w:hAnsi="Times New Roman" w:cs="Times New Roman"/>
          <w:bCs/>
          <w:iCs/>
          <w:sz w:val="24"/>
          <w:szCs w:val="24"/>
          <w:lang w:val="ro-RO" w:eastAsia="ro-RO"/>
        </w:rPr>
        <w:t xml:space="preserve">posturilor de </w:t>
      </w:r>
      <w:r w:rsidRPr="00D92850">
        <w:rPr>
          <w:rFonts w:ascii="Times New Roman" w:eastAsia="Times New Roman" w:hAnsi="Times New Roman" w:cs="Times New Roman"/>
          <w:b/>
          <w:iCs/>
          <w:sz w:val="24"/>
          <w:szCs w:val="24"/>
          <w:lang w:val="ro-RO" w:eastAsia="ro-RO"/>
        </w:rPr>
        <w:t>a</w:t>
      </w:r>
      <w:r w:rsidR="00C41F55" w:rsidRPr="00D92850">
        <w:rPr>
          <w:rFonts w:ascii="Times New Roman" w:eastAsia="Times New Roman" w:hAnsi="Times New Roman" w:cs="Times New Roman"/>
          <w:b/>
          <w:iCs/>
          <w:sz w:val="24"/>
          <w:szCs w:val="24"/>
          <w:lang w:val="ro-RO" w:eastAsia="ro-RO"/>
        </w:rPr>
        <w:t>sistent medical principal (PL)</w:t>
      </w:r>
      <w:r w:rsidR="00C41F55" w:rsidRPr="00D92850">
        <w:rPr>
          <w:rFonts w:ascii="Times New Roman" w:eastAsia="Times New Roman" w:hAnsi="Times New Roman" w:cs="Times New Roman"/>
          <w:bCs/>
          <w:iCs/>
          <w:sz w:val="24"/>
          <w:szCs w:val="24"/>
          <w:lang w:val="ro-RO" w:eastAsia="ro-RO"/>
        </w:rPr>
        <w:t xml:space="preserve">, identificate la pozițiile nr.1844 și 1848 din statul de funcții aprobat, de la </w:t>
      </w:r>
      <w:r w:rsidR="00C41F55" w:rsidRPr="00D92850">
        <w:rPr>
          <w:rFonts w:ascii="Times New Roman" w:eastAsia="Times New Roman" w:hAnsi="Times New Roman" w:cs="Times New Roman"/>
          <w:b/>
          <w:iCs/>
          <w:sz w:val="24"/>
          <w:szCs w:val="24"/>
          <w:lang w:val="ro-RO" w:eastAsia="ro-RO"/>
        </w:rPr>
        <w:t xml:space="preserve">Secția </w:t>
      </w:r>
      <w:r w:rsidRPr="00D92850">
        <w:rPr>
          <w:rFonts w:ascii="Times New Roman" w:eastAsia="Times New Roman" w:hAnsi="Times New Roman" w:cs="Times New Roman"/>
          <w:b/>
          <w:iCs/>
          <w:sz w:val="24"/>
          <w:szCs w:val="24"/>
          <w:lang w:val="ro-RO" w:eastAsia="ro-RO"/>
        </w:rPr>
        <w:t>m</w:t>
      </w:r>
      <w:r w:rsidR="00C41F55" w:rsidRPr="00D92850">
        <w:rPr>
          <w:rFonts w:ascii="Times New Roman" w:eastAsia="Times New Roman" w:hAnsi="Times New Roman" w:cs="Times New Roman"/>
          <w:b/>
          <w:iCs/>
          <w:sz w:val="24"/>
          <w:szCs w:val="24"/>
          <w:lang w:val="ro-RO" w:eastAsia="ro-RO"/>
        </w:rPr>
        <w:t xml:space="preserve">edicină internă cronici – </w:t>
      </w:r>
      <w:r w:rsidRPr="00D92850">
        <w:rPr>
          <w:rFonts w:ascii="Times New Roman" w:eastAsia="Times New Roman" w:hAnsi="Times New Roman" w:cs="Times New Roman"/>
          <w:b/>
          <w:iCs/>
          <w:sz w:val="24"/>
          <w:szCs w:val="24"/>
          <w:lang w:val="ro-RO" w:eastAsia="ro-RO"/>
        </w:rPr>
        <w:t>l</w:t>
      </w:r>
      <w:r w:rsidR="00C41F55" w:rsidRPr="00D92850">
        <w:rPr>
          <w:rFonts w:ascii="Times New Roman" w:eastAsia="Times New Roman" w:hAnsi="Times New Roman" w:cs="Times New Roman"/>
          <w:b/>
          <w:iCs/>
          <w:sz w:val="24"/>
          <w:szCs w:val="24"/>
          <w:lang w:val="ro-RO" w:eastAsia="ro-RO"/>
        </w:rPr>
        <w:t xml:space="preserve">ocația Tășnad </w:t>
      </w:r>
      <w:r w:rsidR="00C41F55" w:rsidRPr="00D92850">
        <w:rPr>
          <w:rFonts w:ascii="Times New Roman" w:eastAsia="Times New Roman" w:hAnsi="Times New Roman" w:cs="Times New Roman"/>
          <w:bCs/>
          <w:iCs/>
          <w:sz w:val="24"/>
          <w:szCs w:val="24"/>
          <w:lang w:val="ro-RO" w:eastAsia="ro-RO"/>
        </w:rPr>
        <w:t>la</w:t>
      </w:r>
      <w:r w:rsidR="00C41F55" w:rsidRPr="00D92850">
        <w:rPr>
          <w:rFonts w:ascii="Times New Roman" w:eastAsia="Times New Roman" w:hAnsi="Times New Roman" w:cs="Times New Roman"/>
          <w:b/>
          <w:iCs/>
          <w:sz w:val="24"/>
          <w:szCs w:val="24"/>
          <w:lang w:val="ro-RO" w:eastAsia="ro-RO"/>
        </w:rPr>
        <w:t xml:space="preserve"> Secția </w:t>
      </w:r>
      <w:r w:rsidRPr="00D92850">
        <w:rPr>
          <w:rFonts w:ascii="Times New Roman" w:eastAsia="Times New Roman" w:hAnsi="Times New Roman" w:cs="Times New Roman"/>
          <w:b/>
          <w:iCs/>
          <w:sz w:val="24"/>
          <w:szCs w:val="24"/>
          <w:lang w:val="ro-RO" w:eastAsia="ro-RO"/>
        </w:rPr>
        <w:t>p</w:t>
      </w:r>
      <w:r w:rsidR="00C41F55" w:rsidRPr="00D92850">
        <w:rPr>
          <w:rFonts w:ascii="Times New Roman" w:eastAsia="Times New Roman" w:hAnsi="Times New Roman" w:cs="Times New Roman"/>
          <w:b/>
          <w:iCs/>
          <w:sz w:val="24"/>
          <w:szCs w:val="24"/>
          <w:lang w:val="ro-RO" w:eastAsia="ro-RO"/>
        </w:rPr>
        <w:t xml:space="preserve">ediatrie – </w:t>
      </w:r>
      <w:r w:rsidRPr="00D92850">
        <w:rPr>
          <w:rFonts w:ascii="Times New Roman" w:eastAsia="Times New Roman" w:hAnsi="Times New Roman" w:cs="Times New Roman"/>
          <w:b/>
          <w:iCs/>
          <w:sz w:val="24"/>
          <w:szCs w:val="24"/>
          <w:lang w:val="ro-RO" w:eastAsia="ro-RO"/>
        </w:rPr>
        <w:t>l</w:t>
      </w:r>
      <w:r w:rsidR="00C41F55" w:rsidRPr="00D92850">
        <w:rPr>
          <w:rFonts w:ascii="Times New Roman" w:eastAsia="Times New Roman" w:hAnsi="Times New Roman" w:cs="Times New Roman"/>
          <w:b/>
          <w:iCs/>
          <w:sz w:val="24"/>
          <w:szCs w:val="24"/>
          <w:lang w:val="ro-RO" w:eastAsia="ro-RO"/>
        </w:rPr>
        <w:t>ocația Tășnad,</w:t>
      </w:r>
      <w:r w:rsidR="00C41F55" w:rsidRPr="00D92850">
        <w:rPr>
          <w:rFonts w:ascii="Times New Roman" w:eastAsia="Times New Roman" w:hAnsi="Times New Roman" w:cs="Times New Roman"/>
          <w:bCs/>
          <w:iCs/>
          <w:sz w:val="24"/>
          <w:szCs w:val="24"/>
          <w:lang w:val="ro-RO" w:eastAsia="ro-RO"/>
        </w:rPr>
        <w:t xml:space="preserve"> identificate la pozițiile</w:t>
      </w:r>
      <w:r w:rsidR="00C41F55" w:rsidRPr="00D92850">
        <w:rPr>
          <w:rFonts w:ascii="Times New Roman" w:eastAsia="Times New Roman" w:hAnsi="Times New Roman" w:cs="Times New Roman"/>
          <w:b/>
          <w:iCs/>
          <w:sz w:val="24"/>
          <w:szCs w:val="24"/>
          <w:lang w:val="ro-RO" w:eastAsia="ro-RO"/>
        </w:rPr>
        <w:t xml:space="preserve"> </w:t>
      </w:r>
      <w:r w:rsidR="00C41F55" w:rsidRPr="00D92850">
        <w:rPr>
          <w:rFonts w:ascii="Times New Roman" w:eastAsia="Times New Roman" w:hAnsi="Times New Roman" w:cs="Times New Roman"/>
          <w:bCs/>
          <w:iCs/>
          <w:sz w:val="24"/>
          <w:szCs w:val="24"/>
          <w:lang w:val="ro-RO" w:eastAsia="ro-RO"/>
        </w:rPr>
        <w:t>nr.1911 și 1912</w:t>
      </w:r>
      <w:r w:rsidR="00C41F55" w:rsidRPr="00D92850">
        <w:rPr>
          <w:rFonts w:ascii="Times New Roman" w:eastAsia="Times New Roman" w:hAnsi="Times New Roman" w:cs="Times New Roman"/>
          <w:b/>
          <w:iCs/>
          <w:sz w:val="24"/>
          <w:szCs w:val="24"/>
          <w:lang w:val="ro-RO" w:eastAsia="ro-RO"/>
        </w:rPr>
        <w:t xml:space="preserve"> </w:t>
      </w:r>
      <w:r w:rsidR="00C41F55" w:rsidRPr="00D92850">
        <w:rPr>
          <w:rFonts w:ascii="Times New Roman" w:eastAsia="Times New Roman" w:hAnsi="Times New Roman" w:cs="Times New Roman"/>
          <w:iCs/>
          <w:sz w:val="24"/>
          <w:szCs w:val="24"/>
          <w:lang w:val="ro-RO" w:eastAsia="ro-RO"/>
        </w:rPr>
        <w:t>din statul de funcții modificat. Măsura este necesară pentru încadrarea în normativul de personal, în conformitate cu legislația în vigoare.</w:t>
      </w:r>
    </w:p>
    <w:p w14:paraId="170E5726" w14:textId="77777777" w:rsidR="00E82337" w:rsidRPr="00D92850" w:rsidRDefault="00E82337" w:rsidP="00501FCD">
      <w:pPr>
        <w:pStyle w:val="NormalWeb"/>
        <w:spacing w:line="276" w:lineRule="auto"/>
        <w:ind w:right="-1"/>
        <w:jc w:val="both"/>
        <w:rPr>
          <w:b/>
          <w:iCs/>
          <w:sz w:val="16"/>
          <w:szCs w:val="16"/>
        </w:rPr>
      </w:pPr>
    </w:p>
    <w:p w14:paraId="47EADD2D" w14:textId="048639E0" w:rsidR="00E82337" w:rsidRPr="00D92850" w:rsidRDefault="00A84362" w:rsidP="009A4554">
      <w:pPr>
        <w:pStyle w:val="NormalWeb"/>
        <w:spacing w:line="276" w:lineRule="auto"/>
        <w:ind w:right="-1" w:firstLine="720"/>
        <w:jc w:val="both"/>
        <w:rPr>
          <w:b/>
          <w:iCs/>
        </w:rPr>
      </w:pPr>
      <w:r w:rsidRPr="00D92850">
        <w:rPr>
          <w:b/>
          <w:iCs/>
        </w:rPr>
        <w:t>1</w:t>
      </w:r>
      <w:r w:rsidR="00DA13C0">
        <w:rPr>
          <w:b/>
          <w:iCs/>
        </w:rPr>
        <w:t>2</w:t>
      </w:r>
      <w:r w:rsidRPr="00D92850">
        <w:rPr>
          <w:b/>
          <w:iCs/>
        </w:rPr>
        <w:t>. La CAMERA DE GARDĂ – TĂȘNAD se solicită:</w:t>
      </w:r>
    </w:p>
    <w:p w14:paraId="796CDB31" w14:textId="21B4CA31" w:rsidR="00A84362" w:rsidRPr="00D92850" w:rsidRDefault="00A84362" w:rsidP="00A84362">
      <w:pPr>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desființarea </w:t>
      </w:r>
      <w:r w:rsidRPr="00D92850">
        <w:rPr>
          <w:rFonts w:ascii="Times New Roman" w:eastAsia="Times New Roman" w:hAnsi="Times New Roman" w:cs="Times New Roman"/>
          <w:bCs/>
          <w:iCs/>
          <w:sz w:val="24"/>
          <w:szCs w:val="24"/>
          <w:lang w:val="ro-RO" w:eastAsia="ro-RO"/>
        </w:rPr>
        <w:t>postului vacant de</w:t>
      </w:r>
      <w:r w:rsidRPr="00D92850">
        <w:rPr>
          <w:rFonts w:ascii="Times New Roman" w:eastAsia="Times New Roman" w:hAnsi="Times New Roman" w:cs="Times New Roman"/>
          <w:b/>
          <w:iCs/>
          <w:sz w:val="24"/>
          <w:szCs w:val="24"/>
          <w:lang w:val="ro-RO" w:eastAsia="ro-RO"/>
        </w:rPr>
        <w:t xml:space="preserve"> asistent medical debutant (PL/S) </w:t>
      </w:r>
      <w:r w:rsidRPr="00D92850">
        <w:rPr>
          <w:rFonts w:ascii="Times New Roman" w:eastAsia="Times New Roman" w:hAnsi="Times New Roman" w:cs="Times New Roman"/>
          <w:iCs/>
          <w:sz w:val="24"/>
          <w:szCs w:val="24"/>
          <w:lang w:val="ro-RO" w:eastAsia="ro-RO"/>
        </w:rPr>
        <w:t>identificat la poziția nr.1896 din statul de funcții aprobat. Măsura este necesară pentru încadrarea în normativul de personal, în conformitate cu legislația în vigoare;</w:t>
      </w:r>
    </w:p>
    <w:p w14:paraId="6021E6A0" w14:textId="307AB385" w:rsidR="00A84362" w:rsidRPr="00D92850" w:rsidRDefault="00A84362" w:rsidP="00A84362">
      <w:pPr>
        <w:tabs>
          <w:tab w:val="left" w:pos="709"/>
        </w:tabs>
        <w:spacing w:after="0" w:line="276" w:lineRule="auto"/>
        <w:ind w:right="-1"/>
        <w:jc w:val="both"/>
        <w:rPr>
          <w:rFonts w:ascii="Times New Roman" w:eastAsia="Times New Roman" w:hAnsi="Times New Roman" w:cs="Times New Roman"/>
          <w:iCs/>
          <w:sz w:val="24"/>
          <w:szCs w:val="24"/>
          <w:lang w:val="ro-RO" w:eastAsia="ro-RO"/>
        </w:rPr>
      </w:pPr>
      <w:r w:rsidRPr="00D92850">
        <w:rPr>
          <w:rFonts w:ascii="Times New Roman" w:eastAsia="Times New Roman" w:hAnsi="Times New Roman" w:cs="Times New Roman"/>
          <w:b/>
          <w:iCs/>
          <w:sz w:val="24"/>
          <w:szCs w:val="24"/>
          <w:lang w:val="ro-RO" w:eastAsia="ro-RO"/>
        </w:rPr>
        <w:tab/>
        <w:t xml:space="preserve">- mutarea </w:t>
      </w:r>
      <w:r w:rsidRPr="00D92850">
        <w:rPr>
          <w:rFonts w:ascii="Times New Roman" w:eastAsia="Times New Roman" w:hAnsi="Times New Roman" w:cs="Times New Roman"/>
          <w:bCs/>
          <w:iCs/>
          <w:sz w:val="24"/>
          <w:szCs w:val="24"/>
          <w:lang w:val="ro-RO" w:eastAsia="ro-RO"/>
        </w:rPr>
        <w:t xml:space="preserve">postului de </w:t>
      </w:r>
      <w:r w:rsidRPr="00D92850">
        <w:rPr>
          <w:rFonts w:ascii="Times New Roman" w:eastAsia="Times New Roman" w:hAnsi="Times New Roman" w:cs="Times New Roman"/>
          <w:b/>
          <w:iCs/>
          <w:sz w:val="24"/>
          <w:szCs w:val="24"/>
          <w:lang w:val="ro-RO" w:eastAsia="ro-RO"/>
        </w:rPr>
        <w:t>asistent medical principal (S)</w:t>
      </w:r>
      <w:r w:rsidRPr="00D92850">
        <w:rPr>
          <w:rFonts w:ascii="Times New Roman" w:eastAsia="Times New Roman" w:hAnsi="Times New Roman" w:cs="Times New Roman"/>
          <w:bCs/>
          <w:iCs/>
          <w:sz w:val="24"/>
          <w:szCs w:val="24"/>
          <w:lang w:val="ro-RO" w:eastAsia="ro-RO"/>
        </w:rPr>
        <w:t xml:space="preserve">, identificat la poziția nr.1845 din statul de funcții aprobat, de la </w:t>
      </w:r>
      <w:r w:rsidRPr="00D92850">
        <w:rPr>
          <w:rFonts w:ascii="Times New Roman" w:eastAsia="Times New Roman" w:hAnsi="Times New Roman" w:cs="Times New Roman"/>
          <w:b/>
          <w:iCs/>
          <w:sz w:val="24"/>
          <w:szCs w:val="24"/>
          <w:lang w:val="ro-RO" w:eastAsia="ro-RO"/>
        </w:rPr>
        <w:t xml:space="preserve">Secția medicină internă cronici – locația Tășnad </w:t>
      </w:r>
      <w:r w:rsidRPr="00D92850">
        <w:rPr>
          <w:rFonts w:ascii="Times New Roman" w:eastAsia="Times New Roman" w:hAnsi="Times New Roman" w:cs="Times New Roman"/>
          <w:bCs/>
          <w:iCs/>
          <w:sz w:val="24"/>
          <w:szCs w:val="24"/>
          <w:lang w:val="ro-RO" w:eastAsia="ro-RO"/>
        </w:rPr>
        <w:t>la</w:t>
      </w:r>
      <w:r w:rsidRPr="00D92850">
        <w:rPr>
          <w:rFonts w:ascii="Times New Roman" w:eastAsia="Times New Roman" w:hAnsi="Times New Roman" w:cs="Times New Roman"/>
          <w:b/>
          <w:iCs/>
          <w:sz w:val="24"/>
          <w:szCs w:val="24"/>
          <w:lang w:val="ro-RO" w:eastAsia="ro-RO"/>
        </w:rPr>
        <w:t xml:space="preserve"> Camera de gardă - Tășnad, </w:t>
      </w:r>
      <w:r w:rsidRPr="00D92850">
        <w:rPr>
          <w:rFonts w:ascii="Times New Roman" w:eastAsia="Times New Roman" w:hAnsi="Times New Roman" w:cs="Times New Roman"/>
          <w:bCs/>
          <w:iCs/>
          <w:sz w:val="24"/>
          <w:szCs w:val="24"/>
          <w:lang w:val="ro-RO" w:eastAsia="ro-RO"/>
        </w:rPr>
        <w:t>identificat la poziția</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bCs/>
          <w:iCs/>
          <w:sz w:val="24"/>
          <w:szCs w:val="24"/>
          <w:lang w:val="ro-RO" w:eastAsia="ro-RO"/>
        </w:rPr>
        <w:t>nr.1930</w:t>
      </w:r>
      <w:r w:rsidRPr="00D92850">
        <w:rPr>
          <w:rFonts w:ascii="Times New Roman" w:eastAsia="Times New Roman" w:hAnsi="Times New Roman" w:cs="Times New Roman"/>
          <w:b/>
          <w:iCs/>
          <w:sz w:val="24"/>
          <w:szCs w:val="24"/>
          <w:lang w:val="ro-RO" w:eastAsia="ro-RO"/>
        </w:rPr>
        <w:t xml:space="preserve"> </w:t>
      </w:r>
      <w:r w:rsidRPr="00D92850">
        <w:rPr>
          <w:rFonts w:ascii="Times New Roman" w:eastAsia="Times New Roman" w:hAnsi="Times New Roman" w:cs="Times New Roman"/>
          <w:iCs/>
          <w:sz w:val="24"/>
          <w:szCs w:val="24"/>
          <w:lang w:val="ro-RO" w:eastAsia="ro-RO"/>
        </w:rPr>
        <w:t>din statul de funcții modificat. Măsura este necesară pentru încadrarea în normativul de personal, în conformitate cu legislația în vigoare.</w:t>
      </w:r>
    </w:p>
    <w:p w14:paraId="1C5DBD11" w14:textId="77777777" w:rsidR="00E82337" w:rsidRPr="00D92850" w:rsidRDefault="00E82337" w:rsidP="00501FCD">
      <w:pPr>
        <w:pStyle w:val="NormalWeb"/>
        <w:spacing w:line="276" w:lineRule="auto"/>
        <w:ind w:right="-1"/>
        <w:jc w:val="both"/>
        <w:rPr>
          <w:b/>
          <w:iCs/>
          <w:sz w:val="16"/>
          <w:szCs w:val="16"/>
        </w:rPr>
      </w:pPr>
    </w:p>
    <w:p w14:paraId="54BCAFAA" w14:textId="07E4B6D7" w:rsidR="005B49F9" w:rsidRPr="00D92850" w:rsidRDefault="00A84362" w:rsidP="009A4554">
      <w:pPr>
        <w:pStyle w:val="NormalWeb"/>
        <w:spacing w:line="276" w:lineRule="auto"/>
        <w:ind w:right="-1" w:firstLine="720"/>
        <w:jc w:val="both"/>
        <w:rPr>
          <w:iCs/>
        </w:rPr>
      </w:pPr>
      <w:r w:rsidRPr="00D92850">
        <w:rPr>
          <w:b/>
          <w:iCs/>
        </w:rPr>
        <w:t>1</w:t>
      </w:r>
      <w:r w:rsidR="00DA13C0">
        <w:rPr>
          <w:b/>
          <w:iCs/>
        </w:rPr>
        <w:t>3</w:t>
      </w:r>
      <w:r w:rsidRPr="00D92850">
        <w:rPr>
          <w:b/>
          <w:iCs/>
        </w:rPr>
        <w:t xml:space="preserve">.La </w:t>
      </w:r>
      <w:r w:rsidRPr="00D92850">
        <w:rPr>
          <w:b/>
          <w:bCs/>
        </w:rPr>
        <w:t>LABORATOR DE ANALIZE MEDICALE I și cu punct de lucru în locația II și la Tășnad</w:t>
      </w:r>
      <w:r w:rsidR="005B49F9" w:rsidRPr="00D92850">
        <w:rPr>
          <w:b/>
          <w:bCs/>
        </w:rPr>
        <w:t xml:space="preserve"> se solicită </w:t>
      </w:r>
      <w:r w:rsidR="005B49F9" w:rsidRPr="00D92850">
        <w:rPr>
          <w:b/>
          <w:iCs/>
        </w:rPr>
        <w:t xml:space="preserve">transformarea </w:t>
      </w:r>
      <w:r w:rsidR="005B49F9" w:rsidRPr="00D92850">
        <w:rPr>
          <w:iCs/>
        </w:rPr>
        <w:t>postului de</w:t>
      </w:r>
      <w:r w:rsidR="005B49F9" w:rsidRPr="00D92850">
        <w:rPr>
          <w:b/>
          <w:iCs/>
        </w:rPr>
        <w:t xml:space="preserve"> chimist (S) </w:t>
      </w:r>
      <w:r w:rsidR="005B49F9" w:rsidRPr="00D92850">
        <w:rPr>
          <w:iCs/>
        </w:rPr>
        <w:t>identificat la poziția nr.2113 din statul de funcții aprobat,</w:t>
      </w:r>
      <w:r w:rsidR="005B49F9" w:rsidRPr="00D92850">
        <w:rPr>
          <w:b/>
          <w:iCs/>
        </w:rPr>
        <w:t xml:space="preserve"> </w:t>
      </w:r>
      <w:r w:rsidR="005B49F9" w:rsidRPr="00D92850">
        <w:rPr>
          <w:bCs/>
          <w:iCs/>
        </w:rPr>
        <w:t>în post de</w:t>
      </w:r>
      <w:r w:rsidR="005B49F9" w:rsidRPr="00D92850">
        <w:rPr>
          <w:b/>
          <w:iCs/>
        </w:rPr>
        <w:t xml:space="preserve"> chimist specialist (S), </w:t>
      </w:r>
      <w:r w:rsidR="005B49F9" w:rsidRPr="00D92850">
        <w:rPr>
          <w:iCs/>
        </w:rPr>
        <w:t>identificat la poziția nr.2147 din statul de funcții modificat. Transformarea se impune deoarece titularul postului a promovat examenul de chimist specialist, conform certificatului de chimist specialist eliberat de Ministerul Sănătății cu nr.2646/26.01.2026.</w:t>
      </w:r>
    </w:p>
    <w:p w14:paraId="2F77087D" w14:textId="65ABECD0" w:rsidR="00E82337" w:rsidRPr="00D92850" w:rsidRDefault="00E82337" w:rsidP="00501FCD">
      <w:pPr>
        <w:pStyle w:val="NormalWeb"/>
        <w:spacing w:line="276" w:lineRule="auto"/>
        <w:ind w:right="-1"/>
        <w:jc w:val="both"/>
        <w:rPr>
          <w:b/>
          <w:iCs/>
          <w:sz w:val="16"/>
          <w:szCs w:val="16"/>
        </w:rPr>
      </w:pPr>
    </w:p>
    <w:p w14:paraId="3C0F0B5B" w14:textId="7F5DE73C" w:rsidR="00DF79DB" w:rsidRPr="00D92850" w:rsidRDefault="005B49F9" w:rsidP="009A4554">
      <w:pPr>
        <w:pStyle w:val="NormalWeb"/>
        <w:spacing w:line="276" w:lineRule="auto"/>
        <w:ind w:right="-1" w:firstLine="720"/>
        <w:jc w:val="both"/>
      </w:pPr>
      <w:r w:rsidRPr="00D92850">
        <w:rPr>
          <w:b/>
          <w:iCs/>
        </w:rPr>
        <w:t>1</w:t>
      </w:r>
      <w:r w:rsidR="00DA13C0">
        <w:rPr>
          <w:b/>
          <w:iCs/>
        </w:rPr>
        <w:t>4</w:t>
      </w:r>
      <w:r w:rsidRPr="00D92850">
        <w:rPr>
          <w:b/>
          <w:iCs/>
        </w:rPr>
        <w:t xml:space="preserve">. </w:t>
      </w:r>
      <w:r w:rsidR="00DF79DB" w:rsidRPr="00D92850">
        <w:rPr>
          <w:b/>
          <w:iCs/>
        </w:rPr>
        <w:t xml:space="preserve">La SERVICIUL ANATOMIE PATOLOGICĂ se solicită suplimentarea </w:t>
      </w:r>
      <w:r w:rsidR="00DF79DB" w:rsidRPr="00D92850">
        <w:rPr>
          <w:bCs/>
          <w:iCs/>
          <w:color w:val="000000"/>
        </w:rPr>
        <w:t xml:space="preserve">statului de </w:t>
      </w:r>
      <w:r w:rsidR="00DF79DB" w:rsidRPr="00D92850">
        <w:rPr>
          <w:bCs/>
          <w:iCs/>
        </w:rPr>
        <w:t>funcții</w:t>
      </w:r>
      <w:r w:rsidR="00DF79DB" w:rsidRPr="00D92850">
        <w:rPr>
          <w:b/>
          <w:i/>
        </w:rPr>
        <w:t xml:space="preserve"> </w:t>
      </w:r>
      <w:r w:rsidR="00DF79DB" w:rsidRPr="00D92850">
        <w:rPr>
          <w:bCs/>
          <w:iCs/>
        </w:rPr>
        <w:t xml:space="preserve">cu </w:t>
      </w:r>
      <w:r w:rsidR="00DF79DB" w:rsidRPr="00D92850">
        <w:rPr>
          <w:b/>
          <w:iCs/>
        </w:rPr>
        <w:t>1 post</w:t>
      </w:r>
      <w:r w:rsidR="00DF79DB" w:rsidRPr="00D92850">
        <w:t xml:space="preserve"> </w:t>
      </w:r>
      <w:r w:rsidR="00DF79DB" w:rsidRPr="00D92850">
        <w:rPr>
          <w:b/>
          <w:bCs/>
        </w:rPr>
        <w:t xml:space="preserve">medic specialist (S), </w:t>
      </w:r>
      <w:r w:rsidR="00DF79DB" w:rsidRPr="00D92850">
        <w:t>specialitatea anatomie patologică</w:t>
      </w:r>
      <w:r w:rsidR="00DF79DB" w:rsidRPr="00D92850">
        <w:rPr>
          <w:i/>
        </w:rPr>
        <w:t>,</w:t>
      </w:r>
      <w:r w:rsidR="00DF79DB" w:rsidRPr="00D92850">
        <w:rPr>
          <w:b/>
          <w:i/>
        </w:rPr>
        <w:t xml:space="preserve"> </w:t>
      </w:r>
      <w:r w:rsidR="00DF79DB" w:rsidRPr="00D92850">
        <w:t>identificat la poziția nr.2260 din statul de funcții modificat. Suplimentarea este necesară pentru a putea desfășura în condiții optime activitatea medicală în cadrul serviciului.</w:t>
      </w:r>
    </w:p>
    <w:p w14:paraId="41A38216" w14:textId="28336D37" w:rsidR="00E82337" w:rsidRPr="00D92850" w:rsidRDefault="00E82337" w:rsidP="00501FCD">
      <w:pPr>
        <w:pStyle w:val="NormalWeb"/>
        <w:spacing w:line="276" w:lineRule="auto"/>
        <w:ind w:right="-1"/>
        <w:jc w:val="both"/>
        <w:rPr>
          <w:b/>
          <w:iCs/>
          <w:sz w:val="16"/>
          <w:szCs w:val="16"/>
        </w:rPr>
      </w:pPr>
    </w:p>
    <w:p w14:paraId="16478482" w14:textId="5FD8DB37" w:rsidR="00E82337" w:rsidRPr="00D92850" w:rsidRDefault="00DF79DB" w:rsidP="009A4554">
      <w:pPr>
        <w:pStyle w:val="NormalWeb"/>
        <w:spacing w:line="276" w:lineRule="auto"/>
        <w:ind w:right="-1" w:firstLine="720"/>
        <w:jc w:val="both"/>
        <w:rPr>
          <w:iCs/>
        </w:rPr>
      </w:pPr>
      <w:r w:rsidRPr="00D92850">
        <w:rPr>
          <w:b/>
          <w:iCs/>
        </w:rPr>
        <w:t>1</w:t>
      </w:r>
      <w:r w:rsidR="00DA13C0">
        <w:rPr>
          <w:b/>
          <w:iCs/>
        </w:rPr>
        <w:t>5</w:t>
      </w:r>
      <w:r w:rsidRPr="00D92850">
        <w:rPr>
          <w:b/>
          <w:iCs/>
        </w:rPr>
        <w:t>. La CABINET ONCOLOGIE MEDICALĂ se solicită</w:t>
      </w:r>
      <w:r w:rsidRPr="00D92850">
        <w:rPr>
          <w:b/>
          <w:iCs/>
          <w:lang w:eastAsia="en-US"/>
        </w:rPr>
        <w:t xml:space="preserve"> mutarea Cabinetului Oncologie medicală</w:t>
      </w:r>
      <w:r w:rsidRPr="00D92850">
        <w:rPr>
          <w:bCs/>
          <w:iCs/>
          <w:lang w:eastAsia="en-US"/>
        </w:rPr>
        <w:t xml:space="preserve"> </w:t>
      </w:r>
      <w:r w:rsidRPr="00D92850">
        <w:rPr>
          <w:iCs/>
          <w:lang w:eastAsia="en-US"/>
        </w:rPr>
        <w:t>în cadrul Ambulatoriului integrat al Spitalului Județean de Urgență Satu Mare. Modificarea se realizează în conformitate cu Avizul Ministerului Sănătății nr. AFR 3331/24.02.2026.</w:t>
      </w:r>
    </w:p>
    <w:p w14:paraId="03E53DF4" w14:textId="77777777" w:rsidR="00E82337" w:rsidRPr="00D92850" w:rsidRDefault="00E82337" w:rsidP="00501FCD">
      <w:pPr>
        <w:pStyle w:val="NormalWeb"/>
        <w:spacing w:line="276" w:lineRule="auto"/>
        <w:ind w:right="-1"/>
        <w:jc w:val="both"/>
        <w:rPr>
          <w:b/>
          <w:iCs/>
          <w:sz w:val="16"/>
          <w:szCs w:val="16"/>
        </w:rPr>
      </w:pPr>
    </w:p>
    <w:p w14:paraId="198D84AC" w14:textId="55DBD94F" w:rsidR="00DF79DB" w:rsidRPr="00D92850" w:rsidRDefault="00DF79DB" w:rsidP="009A4554">
      <w:pPr>
        <w:pStyle w:val="NormalWeb"/>
        <w:spacing w:line="276" w:lineRule="auto"/>
        <w:ind w:right="-1" w:firstLine="720"/>
        <w:jc w:val="both"/>
        <w:rPr>
          <w:bCs/>
        </w:rPr>
      </w:pPr>
      <w:r w:rsidRPr="00D92850">
        <w:rPr>
          <w:b/>
          <w:iCs/>
        </w:rPr>
        <w:t>1</w:t>
      </w:r>
      <w:r w:rsidR="00DA13C0">
        <w:rPr>
          <w:b/>
          <w:iCs/>
        </w:rPr>
        <w:t>6</w:t>
      </w:r>
      <w:r w:rsidRPr="00D92850">
        <w:rPr>
          <w:b/>
          <w:iCs/>
        </w:rPr>
        <w:t xml:space="preserve">. La CABINET REUMATOLOGIE se solicită </w:t>
      </w:r>
      <w:r w:rsidRPr="00D92850">
        <w:rPr>
          <w:b/>
          <w:iCs/>
          <w:color w:val="000000"/>
        </w:rPr>
        <w:t>transformarea</w:t>
      </w:r>
      <w:r w:rsidRPr="00D92850">
        <w:rPr>
          <w:b/>
          <w:i/>
          <w:color w:val="000000"/>
        </w:rPr>
        <w:t xml:space="preserve"> </w:t>
      </w:r>
      <w:r w:rsidRPr="00D92850">
        <w:t>postului vacant de</w:t>
      </w:r>
      <w:r w:rsidRPr="00D92850">
        <w:rPr>
          <w:b/>
        </w:rPr>
        <w:t xml:space="preserve"> asistent medical principal (S) </w:t>
      </w:r>
      <w:r w:rsidRPr="00D92850">
        <w:t>identificat la poziția nr.50 din statul de funcții aprobat,</w:t>
      </w:r>
      <w:r w:rsidRPr="00D92850">
        <w:rPr>
          <w:b/>
        </w:rPr>
        <w:t xml:space="preserve"> </w:t>
      </w:r>
      <w:r w:rsidRPr="00D92850">
        <w:rPr>
          <w:bCs/>
        </w:rPr>
        <w:t>în post de</w:t>
      </w:r>
      <w:r w:rsidRPr="00D92850">
        <w:rPr>
          <w:b/>
        </w:rPr>
        <w:t xml:space="preserve"> asistent medical principal (PL/S), </w:t>
      </w:r>
      <w:r w:rsidRPr="00D92850">
        <w:t>identificat la poziția nr.53 din statul de funcții modificat. Transformarea se impune ca urmare a necesității ocupării postului, în vederea lărgirii accesului la ocuparea acestuia, prin permiterea participării candidaților cu diferite niveluri de studii, conform cerințelor postului.</w:t>
      </w:r>
    </w:p>
    <w:p w14:paraId="2D7C4A32" w14:textId="65276FFB" w:rsidR="001F3424" w:rsidRDefault="001F3424" w:rsidP="00501FCD">
      <w:pPr>
        <w:pStyle w:val="NormalWeb"/>
        <w:spacing w:line="276" w:lineRule="auto"/>
        <w:ind w:right="-1"/>
        <w:jc w:val="both"/>
        <w:rPr>
          <w:b/>
          <w:sz w:val="16"/>
          <w:szCs w:val="16"/>
        </w:rPr>
      </w:pPr>
    </w:p>
    <w:p w14:paraId="2E2749B5" w14:textId="4016CDC2" w:rsidR="009A4554" w:rsidRDefault="00DF79DB" w:rsidP="009A4554">
      <w:pPr>
        <w:pStyle w:val="NormalWeb"/>
        <w:spacing w:line="276" w:lineRule="auto"/>
        <w:ind w:right="-1" w:firstLine="720"/>
        <w:jc w:val="both"/>
        <w:rPr>
          <w:iCs/>
        </w:rPr>
      </w:pPr>
      <w:r w:rsidRPr="00D92850">
        <w:rPr>
          <w:b/>
          <w:iCs/>
        </w:rPr>
        <w:t>1</w:t>
      </w:r>
      <w:r w:rsidR="00DA13C0">
        <w:rPr>
          <w:b/>
          <w:iCs/>
        </w:rPr>
        <w:t>7</w:t>
      </w:r>
      <w:r w:rsidRPr="00D92850">
        <w:rPr>
          <w:b/>
          <w:iCs/>
        </w:rPr>
        <w:t>. La CABINET CHIRURGIE GENERALĂ TĂȘNAD se solicită</w:t>
      </w:r>
      <w:r w:rsidR="009A4554" w:rsidRPr="00D92850">
        <w:rPr>
          <w:b/>
          <w:iCs/>
        </w:rPr>
        <w:t xml:space="preserve"> transformarea </w:t>
      </w:r>
      <w:r w:rsidR="009A4554" w:rsidRPr="00D92850">
        <w:rPr>
          <w:iCs/>
        </w:rPr>
        <w:t>postului vacant de</w:t>
      </w:r>
      <w:r w:rsidR="009A4554" w:rsidRPr="00D92850">
        <w:rPr>
          <w:b/>
          <w:iCs/>
        </w:rPr>
        <w:t xml:space="preserve"> asistent medical (PL) </w:t>
      </w:r>
      <w:r w:rsidR="009A4554" w:rsidRPr="00D92850">
        <w:rPr>
          <w:iCs/>
        </w:rPr>
        <w:t>identificat la poziția nr.114 din statul de funcții aprobat,</w:t>
      </w:r>
      <w:r w:rsidR="009A4554" w:rsidRPr="00D92850">
        <w:rPr>
          <w:b/>
          <w:iCs/>
        </w:rPr>
        <w:t xml:space="preserve"> </w:t>
      </w:r>
      <w:r w:rsidR="009A4554" w:rsidRPr="00D92850">
        <w:rPr>
          <w:bCs/>
          <w:iCs/>
        </w:rPr>
        <w:t>în post de</w:t>
      </w:r>
      <w:r w:rsidR="009A4554" w:rsidRPr="00D92850">
        <w:rPr>
          <w:b/>
          <w:iCs/>
        </w:rPr>
        <w:t xml:space="preserve"> asistent medical principal (PL/S), </w:t>
      </w:r>
      <w:r w:rsidR="009A4554" w:rsidRPr="00D92850">
        <w:rPr>
          <w:iCs/>
        </w:rPr>
        <w:t>identificat la poziția nr.117 din statul de funcții modificat. Transformarea se impune nevoii de ocupare a postului de o persoană cu o experiență mai mare în specialitatea postului.</w:t>
      </w:r>
    </w:p>
    <w:p w14:paraId="72656CC7" w14:textId="77777777" w:rsidR="00DA13C0" w:rsidRPr="00D92850" w:rsidRDefault="00DA13C0" w:rsidP="009A4554">
      <w:pPr>
        <w:pStyle w:val="NormalWeb"/>
        <w:spacing w:line="276" w:lineRule="auto"/>
        <w:ind w:right="-1" w:firstLine="720"/>
        <w:jc w:val="both"/>
        <w:rPr>
          <w:iCs/>
        </w:rPr>
      </w:pPr>
    </w:p>
    <w:p w14:paraId="162DA5F8" w14:textId="03FE119D" w:rsidR="00600542" w:rsidRPr="00D92850" w:rsidRDefault="009A4554" w:rsidP="00501FCD">
      <w:pPr>
        <w:pStyle w:val="NormalWeb"/>
        <w:spacing w:line="276" w:lineRule="auto"/>
        <w:ind w:right="-1"/>
        <w:jc w:val="both"/>
        <w:rPr>
          <w:b/>
          <w:iCs/>
        </w:rPr>
      </w:pPr>
      <w:r w:rsidRPr="00D92850">
        <w:rPr>
          <w:b/>
          <w:iCs/>
        </w:rPr>
        <w:lastRenderedPageBreak/>
        <w:tab/>
      </w:r>
      <w:r w:rsidR="00DA13C0">
        <w:rPr>
          <w:b/>
          <w:iCs/>
        </w:rPr>
        <w:t>18</w:t>
      </w:r>
      <w:r w:rsidRPr="00D92850">
        <w:rPr>
          <w:b/>
          <w:iCs/>
        </w:rPr>
        <w:t xml:space="preserve">. La CENTRUL DE </w:t>
      </w:r>
      <w:r w:rsidRPr="00D92850">
        <w:rPr>
          <w:b/>
          <w:bCs/>
          <w:color w:val="000000"/>
        </w:rPr>
        <w:t xml:space="preserve">SĂNĂTATE MINTALĂ ȘI PENTRU PREVENIREA ADICȚIILOR se solicită </w:t>
      </w:r>
      <w:r w:rsidRPr="00D92850">
        <w:rPr>
          <w:b/>
          <w:iCs/>
          <w:lang w:eastAsia="en-US"/>
        </w:rPr>
        <w:t xml:space="preserve">modificarea </w:t>
      </w:r>
      <w:r w:rsidRPr="00D92850">
        <w:rPr>
          <w:bCs/>
          <w:iCs/>
          <w:lang w:eastAsia="en-US"/>
        </w:rPr>
        <w:t>denumirii</w:t>
      </w:r>
      <w:r w:rsidRPr="00D92850">
        <w:rPr>
          <w:b/>
          <w:iCs/>
          <w:lang w:eastAsia="en-US"/>
        </w:rPr>
        <w:t xml:space="preserve"> C</w:t>
      </w:r>
      <w:r w:rsidRPr="00D92850">
        <w:rPr>
          <w:b/>
          <w:bCs/>
          <w:iCs/>
          <w:color w:val="000000"/>
          <w:lang w:eastAsia="en-US"/>
        </w:rPr>
        <w:t xml:space="preserve">entrului de sănătate mintală și pentru prevenirea </w:t>
      </w:r>
      <w:proofErr w:type="spellStart"/>
      <w:r w:rsidRPr="00D92850">
        <w:rPr>
          <w:b/>
          <w:bCs/>
          <w:iCs/>
          <w:color w:val="000000"/>
          <w:lang w:eastAsia="en-US"/>
        </w:rPr>
        <w:t>adicțiilor</w:t>
      </w:r>
      <w:proofErr w:type="spellEnd"/>
      <w:r w:rsidRPr="00D92850">
        <w:rPr>
          <w:iCs/>
          <w:color w:val="FF0000"/>
          <w:lang w:eastAsia="en-US"/>
        </w:rPr>
        <w:t xml:space="preserve"> </w:t>
      </w:r>
      <w:r w:rsidRPr="00D92850">
        <w:rPr>
          <w:iCs/>
          <w:lang w:eastAsia="en-US"/>
        </w:rPr>
        <w:t xml:space="preserve">în </w:t>
      </w:r>
      <w:r w:rsidRPr="00D92850">
        <w:rPr>
          <w:b/>
          <w:bCs/>
          <w:iCs/>
          <w:color w:val="000000"/>
          <w:lang w:eastAsia="en-US"/>
        </w:rPr>
        <w:t xml:space="preserve">Centru de sănătate mintală, pentru prevenirea și tratarea </w:t>
      </w:r>
      <w:proofErr w:type="spellStart"/>
      <w:r w:rsidRPr="00D92850">
        <w:rPr>
          <w:b/>
          <w:bCs/>
          <w:iCs/>
          <w:color w:val="000000"/>
          <w:lang w:eastAsia="en-US"/>
        </w:rPr>
        <w:t>adicțiilor</w:t>
      </w:r>
      <w:proofErr w:type="spellEnd"/>
      <w:r w:rsidRPr="00D92850">
        <w:rPr>
          <w:iCs/>
          <w:lang w:eastAsia="en-US"/>
        </w:rPr>
        <w:t xml:space="preserve">. Modificarea se realizează în conformitate cu prevederile punctului 4 din Legea nr. 205/2025 </w:t>
      </w:r>
      <w:r w:rsidRPr="00D92850">
        <w:t xml:space="preserve">privind aprobarea </w:t>
      </w:r>
      <w:r w:rsidR="00D92850" w:rsidRPr="00D92850">
        <w:t>Ordonanței</w:t>
      </w:r>
      <w:r w:rsidRPr="00D92850">
        <w:t xml:space="preserve"> de </w:t>
      </w:r>
      <w:proofErr w:type="spellStart"/>
      <w:r w:rsidRPr="00D92850">
        <w:t>urgenţă</w:t>
      </w:r>
      <w:proofErr w:type="spellEnd"/>
      <w:r w:rsidRPr="00D92850">
        <w:t xml:space="preserve"> a Guvernului nr. 3/2025 pentru modificarea </w:t>
      </w:r>
      <w:r w:rsidR="00D92850" w:rsidRPr="00D92850">
        <w:t>și</w:t>
      </w:r>
      <w:r w:rsidRPr="00D92850">
        <w:t xml:space="preserve"> completarea </w:t>
      </w:r>
      <w:proofErr w:type="spellStart"/>
      <w:r w:rsidRPr="00D92850">
        <w:t>Ordonanţei</w:t>
      </w:r>
      <w:proofErr w:type="spellEnd"/>
      <w:r w:rsidRPr="00D92850">
        <w:t xml:space="preserve"> de </w:t>
      </w:r>
      <w:r w:rsidR="00D92850" w:rsidRPr="00D92850">
        <w:t>urgență</w:t>
      </w:r>
      <w:r w:rsidRPr="00D92850">
        <w:t xml:space="preserve"> a Guvernului nr. 147/2024 privind </w:t>
      </w:r>
      <w:proofErr w:type="spellStart"/>
      <w:r w:rsidRPr="00D92850">
        <w:t>înfiinţarea</w:t>
      </w:r>
      <w:proofErr w:type="spellEnd"/>
      <w:r w:rsidRPr="00D92850">
        <w:t xml:space="preserve">, organizarea </w:t>
      </w:r>
      <w:proofErr w:type="spellStart"/>
      <w:r w:rsidRPr="00D92850">
        <w:t>şi</w:t>
      </w:r>
      <w:proofErr w:type="spellEnd"/>
      <w:r w:rsidRPr="00D92850">
        <w:t xml:space="preserve"> </w:t>
      </w:r>
      <w:proofErr w:type="spellStart"/>
      <w:r w:rsidRPr="00D92850">
        <w:t>funcţionarea</w:t>
      </w:r>
      <w:proofErr w:type="spellEnd"/>
      <w:r w:rsidRPr="00D92850">
        <w:t xml:space="preserve"> </w:t>
      </w:r>
      <w:proofErr w:type="spellStart"/>
      <w:r w:rsidRPr="00D92850">
        <w:t>Agenţiei</w:t>
      </w:r>
      <w:proofErr w:type="spellEnd"/>
      <w:r w:rsidRPr="00D92850">
        <w:t xml:space="preserve"> </w:t>
      </w:r>
      <w:proofErr w:type="spellStart"/>
      <w:r w:rsidRPr="00D92850">
        <w:t>Naţionale</w:t>
      </w:r>
      <w:proofErr w:type="spellEnd"/>
      <w:r w:rsidRPr="00D92850">
        <w:t xml:space="preserve"> pentru Politici </w:t>
      </w:r>
      <w:proofErr w:type="spellStart"/>
      <w:r w:rsidRPr="00D92850">
        <w:t>şi</w:t>
      </w:r>
      <w:proofErr w:type="spellEnd"/>
      <w:r w:rsidRPr="00D92850">
        <w:t xml:space="preserve"> Coordonare în Domeniul Drogurilor </w:t>
      </w:r>
      <w:proofErr w:type="spellStart"/>
      <w:r w:rsidRPr="00D92850">
        <w:t>şi</w:t>
      </w:r>
      <w:proofErr w:type="spellEnd"/>
      <w:r w:rsidRPr="00D92850">
        <w:t xml:space="preserve"> al </w:t>
      </w:r>
      <w:proofErr w:type="spellStart"/>
      <w:r w:rsidRPr="00D92850">
        <w:t>Adicţiilor</w:t>
      </w:r>
      <w:proofErr w:type="spellEnd"/>
      <w:r w:rsidRPr="00D92850">
        <w:t xml:space="preserve">, a centrelor de sănătate mintală </w:t>
      </w:r>
      <w:proofErr w:type="spellStart"/>
      <w:r w:rsidRPr="00D92850">
        <w:t>şi</w:t>
      </w:r>
      <w:proofErr w:type="spellEnd"/>
      <w:r w:rsidRPr="00D92850">
        <w:t xml:space="preserve"> pentru prevenirea </w:t>
      </w:r>
      <w:proofErr w:type="spellStart"/>
      <w:r w:rsidRPr="00D92850">
        <w:t>adicţiilor</w:t>
      </w:r>
      <w:proofErr w:type="spellEnd"/>
      <w:r w:rsidRPr="00D92850">
        <w:t xml:space="preserve">, precum </w:t>
      </w:r>
      <w:proofErr w:type="spellStart"/>
      <w:r w:rsidRPr="00D92850">
        <w:t>şi</w:t>
      </w:r>
      <w:proofErr w:type="spellEnd"/>
      <w:r w:rsidRPr="00D92850">
        <w:t xml:space="preserve"> pentru modificarea unor acte normative.</w:t>
      </w:r>
    </w:p>
    <w:p w14:paraId="2F84D3F4" w14:textId="3270FEC9" w:rsidR="009A58B5" w:rsidRPr="00D92850" w:rsidRDefault="009A58B5" w:rsidP="00501FCD">
      <w:pPr>
        <w:spacing w:after="0" w:line="240" w:lineRule="auto"/>
        <w:jc w:val="both"/>
        <w:rPr>
          <w:rFonts w:ascii="Times New Roman" w:hAnsi="Times New Roman" w:cs="Times New Roman"/>
          <w:sz w:val="16"/>
          <w:szCs w:val="16"/>
          <w:lang w:val="ro-RO" w:eastAsia="ro-RO"/>
        </w:rPr>
      </w:pPr>
    </w:p>
    <w:p w14:paraId="24EE47E5" w14:textId="57B9915C" w:rsidR="00B06A20" w:rsidRPr="00D92850" w:rsidRDefault="00B06A20" w:rsidP="00501FCD">
      <w:pPr>
        <w:pStyle w:val="NormalWeb"/>
        <w:ind w:firstLine="720"/>
        <w:jc w:val="both"/>
      </w:pPr>
      <w:r w:rsidRPr="00D92850">
        <w:rPr>
          <w:bCs/>
          <w:iCs/>
        </w:rPr>
        <w:t xml:space="preserve">Totodată se menționează că Spitalul Județean de Urgență Satu Mare se încadrează în normativele de personal, precum și în cheltuielile de personal prevăzute în bugetul de venituri și cheltuieli </w:t>
      </w:r>
      <w:r w:rsidR="002363FF" w:rsidRPr="00D92850">
        <w:rPr>
          <w:bCs/>
          <w:iCs/>
        </w:rPr>
        <w:t xml:space="preserve">provizoriu </w:t>
      </w:r>
      <w:r w:rsidRPr="00D92850">
        <w:rPr>
          <w:bCs/>
          <w:iCs/>
        </w:rPr>
        <w:t xml:space="preserve">al spitalului pentru </w:t>
      </w:r>
      <w:r w:rsidR="00712357" w:rsidRPr="00D92850">
        <w:rPr>
          <w:bCs/>
          <w:iCs/>
        </w:rPr>
        <w:t>an</w:t>
      </w:r>
      <w:r w:rsidR="00D32514" w:rsidRPr="00D92850">
        <w:rPr>
          <w:bCs/>
          <w:iCs/>
        </w:rPr>
        <w:t>ul</w:t>
      </w:r>
      <w:r w:rsidRPr="00D92850">
        <w:rPr>
          <w:bCs/>
          <w:iCs/>
        </w:rPr>
        <w:t xml:space="preserve"> 202</w:t>
      </w:r>
      <w:r w:rsidR="002363FF" w:rsidRPr="00D92850">
        <w:rPr>
          <w:bCs/>
          <w:iCs/>
        </w:rPr>
        <w:t>6</w:t>
      </w:r>
      <w:r w:rsidRPr="00D92850">
        <w:rPr>
          <w:bCs/>
          <w:iCs/>
        </w:rPr>
        <w:t>.</w:t>
      </w:r>
    </w:p>
    <w:p w14:paraId="6448E9AA" w14:textId="77777777" w:rsidR="00B06A20" w:rsidRPr="00D92850" w:rsidRDefault="00B06A20" w:rsidP="00501FCD">
      <w:pPr>
        <w:pStyle w:val="NormalWeb"/>
        <w:ind w:firstLine="720"/>
        <w:jc w:val="both"/>
        <w:rPr>
          <w:iCs/>
        </w:rPr>
      </w:pPr>
      <w:r w:rsidRPr="00D92850">
        <w:rPr>
          <w:iCs/>
        </w:rPr>
        <w:t>În temeiul prevederilor art. 182 alin. (4) cu trimitere la cele ale art. 136 alin. (8) lit. b) și alin. (10) din Ordonanța de urgență a Guvernului nr. 57/2019 privind Codul administrativ, cu modificările și completările ulterioare,</w:t>
      </w:r>
    </w:p>
    <w:p w14:paraId="5C3917EA" w14:textId="77777777" w:rsidR="00B06A20" w:rsidRPr="00D92850" w:rsidRDefault="00B06A20" w:rsidP="00501FCD">
      <w:pPr>
        <w:pStyle w:val="NormalWeb"/>
        <w:jc w:val="both"/>
        <w:rPr>
          <w:iCs/>
          <w:sz w:val="16"/>
          <w:szCs w:val="16"/>
        </w:rPr>
      </w:pPr>
    </w:p>
    <w:p w14:paraId="15576133" w14:textId="1CED738A" w:rsidR="00B06A20" w:rsidRPr="00D92850" w:rsidRDefault="00B06A20" w:rsidP="00501FCD">
      <w:pPr>
        <w:spacing w:after="0" w:line="240" w:lineRule="auto"/>
        <w:ind w:firstLine="720"/>
        <w:jc w:val="both"/>
        <w:rPr>
          <w:rFonts w:ascii="Times New Roman" w:eastAsia="Times New Roman" w:hAnsi="Times New Roman" w:cs="Times New Roman"/>
          <w:sz w:val="24"/>
          <w:szCs w:val="24"/>
          <w:lang w:val="ro-RO"/>
        </w:rPr>
      </w:pPr>
      <w:r w:rsidRPr="00D92850">
        <w:rPr>
          <w:rFonts w:ascii="Times New Roman" w:eastAsia="Times New Roman" w:hAnsi="Times New Roman" w:cs="Times New Roman"/>
          <w:bCs/>
          <w:sz w:val="24"/>
          <w:szCs w:val="24"/>
          <w:lang w:val="ro-RO"/>
        </w:rPr>
        <w:t>propunem</w:t>
      </w:r>
      <w:r w:rsidRPr="00D92850">
        <w:rPr>
          <w:rFonts w:ascii="Times New Roman" w:eastAsia="Times New Roman" w:hAnsi="Times New Roman" w:cs="Times New Roman"/>
          <w:sz w:val="24"/>
          <w:szCs w:val="24"/>
          <w:lang w:val="ro-RO"/>
        </w:rPr>
        <w:t xml:space="preserve"> adoptarea Proiectului de hotărâre privind </w:t>
      </w:r>
      <w:r w:rsidRPr="00D92850">
        <w:rPr>
          <w:rFonts w:ascii="Times New Roman" w:eastAsia="Times New Roman" w:hAnsi="Times New Roman" w:cs="Times New Roman"/>
          <w:bCs/>
          <w:sz w:val="24"/>
          <w:szCs w:val="24"/>
          <w:lang w:val="ro-RO"/>
        </w:rPr>
        <w:t xml:space="preserve">modificarea Organigramei și a Statului de funcții </w:t>
      </w:r>
      <w:r w:rsidRPr="00D92850">
        <w:rPr>
          <w:rFonts w:ascii="Times New Roman" w:eastAsia="Times New Roman" w:hAnsi="Times New Roman" w:cs="Times New Roman"/>
          <w:sz w:val="24"/>
          <w:szCs w:val="24"/>
          <w:lang w:val="ro-RO"/>
        </w:rPr>
        <w:t>ale Spitalului Județean de Urgență Satu Mare.</w:t>
      </w:r>
    </w:p>
    <w:p w14:paraId="1EBFDEAB" w14:textId="77777777" w:rsidR="00E65B39" w:rsidRPr="00D92850" w:rsidRDefault="00E65B39" w:rsidP="00501FCD">
      <w:pPr>
        <w:spacing w:after="0" w:line="240" w:lineRule="auto"/>
        <w:jc w:val="both"/>
        <w:rPr>
          <w:rFonts w:ascii="Times New Roman" w:eastAsia="Times New Roman" w:hAnsi="Times New Roman" w:cs="Times New Roman"/>
          <w:color w:val="000000" w:themeColor="text1"/>
          <w:sz w:val="24"/>
          <w:szCs w:val="24"/>
          <w:lang w:val="ro-RO"/>
        </w:rPr>
      </w:pPr>
    </w:p>
    <w:p w14:paraId="4C2585D7" w14:textId="77777777" w:rsidR="0099068F" w:rsidRPr="00D92850" w:rsidRDefault="0099068F" w:rsidP="00501FCD">
      <w:pPr>
        <w:spacing w:after="0" w:line="240" w:lineRule="auto"/>
        <w:jc w:val="both"/>
        <w:rPr>
          <w:rFonts w:ascii="Times New Roman" w:eastAsia="Times New Roman" w:hAnsi="Times New Roman" w:cs="Times New Roman"/>
          <w:color w:val="000000" w:themeColor="text1"/>
          <w:sz w:val="24"/>
          <w:szCs w:val="24"/>
          <w:lang w:val="ro-RO"/>
        </w:rPr>
      </w:pPr>
    </w:p>
    <w:p w14:paraId="15B485E8" w14:textId="77777777" w:rsidR="006F7080" w:rsidRPr="00D92850" w:rsidRDefault="006F7080" w:rsidP="00501FCD">
      <w:pPr>
        <w:spacing w:after="0" w:line="240" w:lineRule="auto"/>
        <w:jc w:val="both"/>
        <w:rPr>
          <w:rFonts w:ascii="Times New Roman" w:eastAsia="Times New Roman" w:hAnsi="Times New Roman" w:cs="Times New Roman"/>
          <w:color w:val="000000" w:themeColor="text1"/>
          <w:sz w:val="24"/>
          <w:szCs w:val="24"/>
          <w:lang w:val="ro-RO"/>
        </w:rPr>
      </w:pPr>
    </w:p>
    <w:p w14:paraId="1CE0A0F2" w14:textId="593A807A" w:rsidR="00CB29B9" w:rsidRPr="00D92850" w:rsidRDefault="00CB29B9" w:rsidP="00501FCD">
      <w:pPr>
        <w:spacing w:after="0" w:line="240" w:lineRule="auto"/>
        <w:jc w:val="both"/>
        <w:rPr>
          <w:rFonts w:ascii="Times New Roman" w:eastAsia="Times New Roman" w:hAnsi="Times New Roman" w:cs="Times New Roman"/>
          <w:b/>
          <w:bCs/>
          <w:color w:val="000000" w:themeColor="text1"/>
          <w:sz w:val="24"/>
          <w:szCs w:val="24"/>
          <w:lang w:val="ro-RO"/>
        </w:rPr>
      </w:pPr>
      <w:r w:rsidRPr="00D92850">
        <w:rPr>
          <w:rFonts w:ascii="Times New Roman" w:eastAsia="Times New Roman" w:hAnsi="Times New Roman" w:cs="Times New Roman"/>
          <w:b/>
          <w:bCs/>
          <w:color w:val="000000" w:themeColor="text1"/>
          <w:sz w:val="24"/>
          <w:szCs w:val="24"/>
          <w:lang w:val="ro-RO"/>
        </w:rPr>
        <w:t xml:space="preserve">      </w:t>
      </w:r>
      <w:r w:rsidR="006F7080" w:rsidRPr="00D92850">
        <w:rPr>
          <w:rFonts w:ascii="Times New Roman" w:eastAsia="Times New Roman" w:hAnsi="Times New Roman" w:cs="Times New Roman"/>
          <w:b/>
          <w:bCs/>
          <w:color w:val="000000" w:themeColor="text1"/>
          <w:sz w:val="24"/>
          <w:szCs w:val="24"/>
          <w:lang w:val="ro-RO"/>
        </w:rPr>
        <w:t xml:space="preserve">            </w:t>
      </w:r>
      <w:r w:rsidRPr="00D92850">
        <w:rPr>
          <w:rFonts w:ascii="Times New Roman" w:eastAsia="Times New Roman" w:hAnsi="Times New Roman" w:cs="Times New Roman"/>
          <w:b/>
          <w:bCs/>
          <w:color w:val="000000" w:themeColor="text1"/>
          <w:sz w:val="24"/>
          <w:szCs w:val="24"/>
          <w:lang w:val="ro-RO"/>
        </w:rPr>
        <w:t xml:space="preserve">      ȘEF SERVICIU,                                                      CONSILIER JURIDIC,</w:t>
      </w:r>
    </w:p>
    <w:p w14:paraId="708B1F54" w14:textId="165113B8" w:rsidR="00CB29B9" w:rsidRPr="00D92850" w:rsidRDefault="00CB29B9" w:rsidP="00501FCD">
      <w:pPr>
        <w:spacing w:after="0" w:line="240" w:lineRule="auto"/>
        <w:rPr>
          <w:rFonts w:ascii="Times New Roman" w:hAnsi="Times New Roman" w:cs="Times New Roman"/>
          <w:color w:val="000000" w:themeColor="text1"/>
          <w:sz w:val="24"/>
          <w:szCs w:val="24"/>
          <w:lang w:val="ro-RO"/>
        </w:rPr>
      </w:pPr>
      <w:r w:rsidRPr="00D92850">
        <w:rPr>
          <w:rFonts w:ascii="Times New Roman" w:hAnsi="Times New Roman" w:cs="Times New Roman"/>
          <w:color w:val="000000" w:themeColor="text1"/>
          <w:sz w:val="24"/>
          <w:szCs w:val="24"/>
          <w:lang w:val="ro-RO"/>
        </w:rPr>
        <w:t xml:space="preserve">          </w:t>
      </w:r>
      <w:r w:rsidR="006F7080" w:rsidRPr="00D92850">
        <w:rPr>
          <w:rFonts w:ascii="Times New Roman" w:hAnsi="Times New Roman" w:cs="Times New Roman"/>
          <w:color w:val="000000" w:themeColor="text1"/>
          <w:sz w:val="24"/>
          <w:szCs w:val="24"/>
          <w:lang w:val="ro-RO"/>
        </w:rPr>
        <w:t xml:space="preserve">             </w:t>
      </w:r>
      <w:r w:rsidRPr="00D92850">
        <w:rPr>
          <w:rFonts w:ascii="Times New Roman" w:hAnsi="Times New Roman" w:cs="Times New Roman"/>
          <w:color w:val="000000" w:themeColor="text1"/>
          <w:sz w:val="24"/>
          <w:szCs w:val="24"/>
          <w:lang w:val="ro-RO"/>
        </w:rPr>
        <w:t xml:space="preserve">      </w:t>
      </w:r>
      <w:proofErr w:type="spellStart"/>
      <w:r w:rsidRPr="00D92850">
        <w:rPr>
          <w:rFonts w:ascii="Times New Roman" w:hAnsi="Times New Roman" w:cs="Times New Roman"/>
          <w:color w:val="000000" w:themeColor="text1"/>
          <w:sz w:val="24"/>
          <w:szCs w:val="24"/>
          <w:lang w:val="ro-RO"/>
        </w:rPr>
        <w:t>Bîja</w:t>
      </w:r>
      <w:proofErr w:type="spellEnd"/>
      <w:r w:rsidRPr="00D92850">
        <w:rPr>
          <w:rFonts w:ascii="Times New Roman" w:hAnsi="Times New Roman" w:cs="Times New Roman"/>
          <w:color w:val="000000" w:themeColor="text1"/>
          <w:sz w:val="24"/>
          <w:szCs w:val="24"/>
          <w:lang w:val="ro-RO"/>
        </w:rPr>
        <w:t xml:space="preserve"> Tania                                                                     </w:t>
      </w:r>
      <w:r w:rsidR="00001A27" w:rsidRPr="00D92850">
        <w:rPr>
          <w:rFonts w:ascii="Times New Roman" w:hAnsi="Times New Roman" w:cs="Times New Roman"/>
          <w:color w:val="000000" w:themeColor="text1"/>
          <w:sz w:val="24"/>
          <w:szCs w:val="24"/>
          <w:lang w:val="ro-RO"/>
        </w:rPr>
        <w:t>Pop</w:t>
      </w:r>
      <w:r w:rsidRPr="00D92850">
        <w:rPr>
          <w:rFonts w:ascii="Times New Roman" w:hAnsi="Times New Roman" w:cs="Times New Roman"/>
          <w:color w:val="000000" w:themeColor="text1"/>
          <w:sz w:val="24"/>
          <w:szCs w:val="24"/>
          <w:lang w:val="ro-RO"/>
        </w:rPr>
        <w:t xml:space="preserve"> Nicoleta</w:t>
      </w:r>
      <w:r w:rsidR="00737BB3" w:rsidRPr="00D92850">
        <w:rPr>
          <w:rFonts w:ascii="Times New Roman" w:hAnsi="Times New Roman" w:cs="Times New Roman"/>
          <w:color w:val="000000" w:themeColor="text1"/>
          <w:sz w:val="24"/>
          <w:szCs w:val="24"/>
          <w:lang w:val="ro-RO"/>
        </w:rPr>
        <w:t xml:space="preserve"> </w:t>
      </w:r>
    </w:p>
    <w:p w14:paraId="243DDB4B" w14:textId="77777777" w:rsidR="00CB29B9" w:rsidRPr="00D92850" w:rsidRDefault="00CB29B9" w:rsidP="00501FCD">
      <w:pPr>
        <w:spacing w:after="0" w:line="240" w:lineRule="auto"/>
        <w:rPr>
          <w:rFonts w:ascii="Times New Roman" w:hAnsi="Times New Roman" w:cs="Times New Roman"/>
          <w:b/>
          <w:bCs/>
          <w:color w:val="000000" w:themeColor="text1"/>
          <w:sz w:val="24"/>
          <w:szCs w:val="24"/>
          <w:lang w:val="ro-RO"/>
        </w:rPr>
      </w:pPr>
    </w:p>
    <w:p w14:paraId="2008DDC5" w14:textId="77777777" w:rsidR="009A563B" w:rsidRPr="00D92850" w:rsidRDefault="009A563B" w:rsidP="00501FCD">
      <w:pPr>
        <w:spacing w:after="0" w:line="240" w:lineRule="auto"/>
        <w:rPr>
          <w:rFonts w:ascii="Times New Roman" w:hAnsi="Times New Roman" w:cs="Times New Roman"/>
          <w:b/>
          <w:bCs/>
          <w:color w:val="000000" w:themeColor="text1"/>
          <w:sz w:val="24"/>
          <w:szCs w:val="24"/>
          <w:lang w:val="ro-RO"/>
        </w:rPr>
      </w:pPr>
    </w:p>
    <w:p w14:paraId="44D434D8" w14:textId="77777777" w:rsidR="008900E1" w:rsidRPr="00D92850" w:rsidRDefault="008900E1" w:rsidP="00501FCD">
      <w:pPr>
        <w:spacing w:after="0" w:line="240" w:lineRule="auto"/>
        <w:rPr>
          <w:rFonts w:ascii="Times New Roman" w:hAnsi="Times New Roman" w:cs="Times New Roman"/>
          <w:b/>
          <w:bCs/>
          <w:color w:val="000000" w:themeColor="text1"/>
          <w:sz w:val="24"/>
          <w:szCs w:val="24"/>
          <w:lang w:val="ro-RO"/>
        </w:rPr>
      </w:pPr>
    </w:p>
    <w:p w14:paraId="04F5049D" w14:textId="77777777" w:rsidR="006F7080" w:rsidRPr="00D92850" w:rsidRDefault="006F7080" w:rsidP="00501FCD">
      <w:pPr>
        <w:spacing w:after="0" w:line="240" w:lineRule="auto"/>
        <w:rPr>
          <w:rFonts w:ascii="Times New Roman" w:hAnsi="Times New Roman" w:cs="Times New Roman"/>
          <w:b/>
          <w:bCs/>
          <w:color w:val="000000" w:themeColor="text1"/>
          <w:sz w:val="24"/>
          <w:szCs w:val="24"/>
          <w:lang w:val="ro-RO"/>
        </w:rPr>
      </w:pPr>
    </w:p>
    <w:p w14:paraId="0830060D" w14:textId="6B642B38" w:rsidR="00CB29B9" w:rsidRPr="00D92850" w:rsidRDefault="00CB29B9" w:rsidP="00501FCD">
      <w:pPr>
        <w:spacing w:after="0" w:line="240" w:lineRule="auto"/>
        <w:rPr>
          <w:rFonts w:ascii="Times New Roman" w:hAnsi="Times New Roman" w:cs="Times New Roman"/>
          <w:b/>
          <w:bCs/>
          <w:color w:val="000000" w:themeColor="text1"/>
          <w:sz w:val="24"/>
          <w:szCs w:val="24"/>
          <w:lang w:val="ro-RO"/>
        </w:rPr>
      </w:pPr>
      <w:r w:rsidRPr="00D92850">
        <w:rPr>
          <w:rFonts w:ascii="Times New Roman" w:hAnsi="Times New Roman" w:cs="Times New Roman"/>
          <w:b/>
          <w:bCs/>
          <w:color w:val="000000" w:themeColor="text1"/>
          <w:sz w:val="24"/>
          <w:szCs w:val="24"/>
          <w:lang w:val="ro-RO"/>
        </w:rPr>
        <w:t xml:space="preserve">      </w:t>
      </w:r>
      <w:r w:rsidR="0099068F" w:rsidRPr="00D92850">
        <w:rPr>
          <w:rFonts w:ascii="Times New Roman" w:hAnsi="Times New Roman" w:cs="Times New Roman"/>
          <w:b/>
          <w:bCs/>
          <w:color w:val="000000" w:themeColor="text1"/>
          <w:sz w:val="24"/>
          <w:szCs w:val="24"/>
          <w:lang w:val="ro-RO"/>
        </w:rPr>
        <w:t xml:space="preserve"> </w:t>
      </w:r>
      <w:r w:rsidR="00EE4903" w:rsidRPr="00D92850">
        <w:rPr>
          <w:rFonts w:ascii="Times New Roman" w:hAnsi="Times New Roman" w:cs="Times New Roman"/>
          <w:b/>
          <w:bCs/>
          <w:color w:val="000000" w:themeColor="text1"/>
          <w:sz w:val="24"/>
          <w:szCs w:val="24"/>
          <w:lang w:val="ro-RO"/>
        </w:rPr>
        <w:t xml:space="preserve">           </w:t>
      </w:r>
      <w:r w:rsidR="0099068F" w:rsidRPr="00D92850">
        <w:rPr>
          <w:rFonts w:ascii="Times New Roman" w:hAnsi="Times New Roman" w:cs="Times New Roman"/>
          <w:b/>
          <w:bCs/>
          <w:color w:val="000000" w:themeColor="text1"/>
          <w:sz w:val="24"/>
          <w:szCs w:val="24"/>
          <w:lang w:val="ro-RO"/>
        </w:rPr>
        <w:t xml:space="preserve">    </w:t>
      </w:r>
      <w:r w:rsidRPr="00D92850">
        <w:rPr>
          <w:rFonts w:ascii="Times New Roman" w:hAnsi="Times New Roman" w:cs="Times New Roman"/>
          <w:b/>
          <w:bCs/>
          <w:color w:val="000000" w:themeColor="text1"/>
          <w:sz w:val="24"/>
          <w:szCs w:val="24"/>
          <w:lang w:val="ro-RO"/>
        </w:rPr>
        <w:t xml:space="preserve">CONSILIER, </w:t>
      </w:r>
      <w:r w:rsidR="00EE4903" w:rsidRPr="00D92850">
        <w:rPr>
          <w:rFonts w:ascii="Times New Roman" w:hAnsi="Times New Roman" w:cs="Times New Roman"/>
          <w:b/>
          <w:bCs/>
          <w:color w:val="000000" w:themeColor="text1"/>
          <w:sz w:val="24"/>
          <w:szCs w:val="24"/>
          <w:lang w:val="ro-RO"/>
        </w:rPr>
        <w:t xml:space="preserve">                                                                 CONSILIER,</w:t>
      </w:r>
    </w:p>
    <w:p w14:paraId="3564D09A" w14:textId="2BDD02B2" w:rsidR="00CB29B9" w:rsidRPr="00D92850" w:rsidRDefault="00EE4903" w:rsidP="00501FCD">
      <w:pPr>
        <w:spacing w:after="0" w:line="240" w:lineRule="auto"/>
        <w:rPr>
          <w:rFonts w:ascii="Times New Roman" w:hAnsi="Times New Roman" w:cs="Times New Roman"/>
          <w:color w:val="000000" w:themeColor="text1"/>
          <w:sz w:val="24"/>
          <w:szCs w:val="24"/>
          <w:lang w:val="ro-RO"/>
        </w:rPr>
      </w:pPr>
      <w:r w:rsidRPr="00D92850">
        <w:rPr>
          <w:rFonts w:ascii="Times New Roman" w:hAnsi="Times New Roman" w:cs="Times New Roman"/>
          <w:color w:val="000000" w:themeColor="text1"/>
          <w:sz w:val="24"/>
          <w:szCs w:val="24"/>
          <w:lang w:val="ro-RO"/>
        </w:rPr>
        <w:t xml:space="preserve">                       </w:t>
      </w:r>
      <w:r w:rsidR="00CB29B9" w:rsidRPr="00D92850">
        <w:rPr>
          <w:rFonts w:ascii="Times New Roman" w:hAnsi="Times New Roman" w:cs="Times New Roman"/>
          <w:color w:val="000000" w:themeColor="text1"/>
          <w:sz w:val="24"/>
          <w:szCs w:val="24"/>
          <w:lang w:val="ro-RO"/>
        </w:rPr>
        <w:t xml:space="preserve">Elek Adriana </w:t>
      </w:r>
      <w:r w:rsidRPr="00D92850">
        <w:rPr>
          <w:rFonts w:ascii="Times New Roman" w:hAnsi="Times New Roman" w:cs="Times New Roman"/>
          <w:color w:val="000000" w:themeColor="text1"/>
          <w:sz w:val="24"/>
          <w:szCs w:val="24"/>
          <w:lang w:val="ro-RO"/>
        </w:rPr>
        <w:t xml:space="preserve">                                                                     </w:t>
      </w:r>
      <w:proofErr w:type="spellStart"/>
      <w:r w:rsidRPr="00D92850">
        <w:rPr>
          <w:rFonts w:ascii="Times New Roman" w:hAnsi="Times New Roman" w:cs="Times New Roman"/>
          <w:color w:val="000000" w:themeColor="text1"/>
          <w:sz w:val="24"/>
          <w:szCs w:val="24"/>
          <w:lang w:val="ro-RO"/>
        </w:rPr>
        <w:t>Luțaș</w:t>
      </w:r>
      <w:proofErr w:type="spellEnd"/>
      <w:r w:rsidRPr="00D92850">
        <w:rPr>
          <w:rFonts w:ascii="Times New Roman" w:hAnsi="Times New Roman" w:cs="Times New Roman"/>
          <w:color w:val="000000" w:themeColor="text1"/>
          <w:sz w:val="24"/>
          <w:szCs w:val="24"/>
          <w:lang w:val="ro-RO"/>
        </w:rPr>
        <w:t xml:space="preserve"> Ivett</w:t>
      </w:r>
    </w:p>
    <w:p w14:paraId="288EDD61" w14:textId="06A25697" w:rsidR="00A76F53" w:rsidRPr="00D92850" w:rsidRDefault="00A76F53" w:rsidP="00501FCD">
      <w:pPr>
        <w:spacing w:after="0" w:line="240" w:lineRule="auto"/>
        <w:jc w:val="both"/>
        <w:rPr>
          <w:rFonts w:ascii="Times New Roman" w:hAnsi="Times New Roman" w:cs="Times New Roman"/>
          <w:b/>
          <w:bCs/>
          <w:color w:val="000000" w:themeColor="text1"/>
          <w:sz w:val="24"/>
          <w:szCs w:val="24"/>
          <w:lang w:val="ro-RO"/>
        </w:rPr>
      </w:pPr>
    </w:p>
    <w:sectPr w:rsidR="00A76F53" w:rsidRPr="00D92850" w:rsidSect="00ED18A6">
      <w:footerReference w:type="default" r:id="rId8"/>
      <w:pgSz w:w="12240" w:h="15840"/>
      <w:pgMar w:top="720" w:right="1152" w:bottom="720" w:left="1152"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EDDF1" w14:textId="77777777" w:rsidR="00EE210D" w:rsidRDefault="00EE210D" w:rsidP="00E229C3">
      <w:pPr>
        <w:spacing w:after="0" w:line="240" w:lineRule="auto"/>
      </w:pPr>
      <w:r>
        <w:separator/>
      </w:r>
    </w:p>
  </w:endnote>
  <w:endnote w:type="continuationSeparator" w:id="0">
    <w:p w14:paraId="7EADA21D" w14:textId="77777777" w:rsidR="00EE210D" w:rsidRDefault="00EE210D" w:rsidP="00E22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8356510"/>
      <w:docPartObj>
        <w:docPartGallery w:val="Page Numbers (Bottom of Page)"/>
        <w:docPartUnique/>
      </w:docPartObj>
    </w:sdtPr>
    <w:sdtEndPr>
      <w:rPr>
        <w:rFonts w:ascii="Times New Roman" w:hAnsi="Times New Roman" w:cs="Times New Roman"/>
        <w:noProof/>
      </w:rPr>
    </w:sdtEndPr>
    <w:sdtContent>
      <w:p w14:paraId="11C8EEC7" w14:textId="77777777" w:rsidR="006F2D20" w:rsidRPr="002725CA" w:rsidRDefault="006F2D20" w:rsidP="006F2D20">
        <w:pPr>
          <w:pStyle w:val="Footer"/>
          <w:jc w:val="right"/>
          <w:rPr>
            <w:rFonts w:ascii="Times New Roman" w:hAnsi="Times New Roman" w:cs="Times New Roman"/>
          </w:rPr>
        </w:pPr>
        <w:r w:rsidRPr="002725CA">
          <w:rPr>
            <w:rFonts w:ascii="Times New Roman" w:hAnsi="Times New Roman" w:cs="Times New Roman"/>
          </w:rPr>
          <w:fldChar w:fldCharType="begin"/>
        </w:r>
        <w:r w:rsidRPr="002725CA">
          <w:rPr>
            <w:rFonts w:ascii="Times New Roman" w:hAnsi="Times New Roman" w:cs="Times New Roman"/>
          </w:rPr>
          <w:instrText xml:space="preserve"> PAGE   \* MERGEFORMAT </w:instrText>
        </w:r>
        <w:r w:rsidRPr="002725CA">
          <w:rPr>
            <w:rFonts w:ascii="Times New Roman" w:hAnsi="Times New Roman" w:cs="Times New Roman"/>
          </w:rPr>
          <w:fldChar w:fldCharType="separate"/>
        </w:r>
        <w:r w:rsidRPr="002725CA">
          <w:rPr>
            <w:rFonts w:ascii="Times New Roman" w:hAnsi="Times New Roman" w:cs="Times New Roman"/>
            <w:noProof/>
          </w:rPr>
          <w:t>1</w:t>
        </w:r>
        <w:r w:rsidRPr="002725C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39F4C" w14:textId="77777777" w:rsidR="00EE210D" w:rsidRDefault="00EE210D" w:rsidP="00E229C3">
      <w:pPr>
        <w:spacing w:after="0" w:line="240" w:lineRule="auto"/>
      </w:pPr>
      <w:r>
        <w:separator/>
      </w:r>
    </w:p>
  </w:footnote>
  <w:footnote w:type="continuationSeparator" w:id="0">
    <w:p w14:paraId="3C64F27E" w14:textId="77777777" w:rsidR="00EE210D" w:rsidRDefault="00EE210D" w:rsidP="00E22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65C"/>
    <w:multiLevelType w:val="multilevel"/>
    <w:tmpl w:val="2A44F9FC"/>
    <w:lvl w:ilvl="0">
      <w:start w:val="1"/>
      <w:numFmt w:val="decimal"/>
      <w:lvlText w:val="%1."/>
      <w:lvlJc w:val="left"/>
      <w:pPr>
        <w:ind w:left="720" w:hanging="360"/>
      </w:pPr>
      <w:rPr>
        <w:rFonts w:hint="default"/>
        <w:b/>
        <w:bCs/>
        <w:i w:val="0"/>
        <w:iCs w:val="0"/>
      </w:rPr>
    </w:lvl>
    <w:lvl w:ilvl="1">
      <w:start w:val="1"/>
      <w:numFmt w:val="decimal"/>
      <w:isLgl/>
      <w:lvlText w:val="%1.%2."/>
      <w:lvlJc w:val="left"/>
      <w:pPr>
        <w:ind w:left="945"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755"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75" w:hanging="1440"/>
      </w:pPr>
      <w:rPr>
        <w:rFonts w:hint="default"/>
      </w:rPr>
    </w:lvl>
    <w:lvl w:ilvl="8">
      <w:start w:val="1"/>
      <w:numFmt w:val="decimal"/>
      <w:isLgl/>
      <w:lvlText w:val="%1.%2.%3.%4.%5.%6.%7.%8.%9."/>
      <w:lvlJc w:val="left"/>
      <w:pPr>
        <w:ind w:left="3960" w:hanging="1800"/>
      </w:pPr>
      <w:rPr>
        <w:rFonts w:hint="default"/>
      </w:rPr>
    </w:lvl>
  </w:abstractNum>
  <w:abstractNum w:abstractNumId="1" w15:restartNumberingAfterBreak="0">
    <w:nsid w:val="13A85525"/>
    <w:multiLevelType w:val="hybridMultilevel"/>
    <w:tmpl w:val="C516976C"/>
    <w:lvl w:ilvl="0" w:tplc="AD44A5E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E30367"/>
    <w:multiLevelType w:val="hybridMultilevel"/>
    <w:tmpl w:val="533E0002"/>
    <w:lvl w:ilvl="0" w:tplc="B3A0A69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340B1"/>
    <w:multiLevelType w:val="hybridMultilevel"/>
    <w:tmpl w:val="251019D6"/>
    <w:lvl w:ilvl="0" w:tplc="A4E6A88A">
      <w:start w:val="1"/>
      <w:numFmt w:val="decimal"/>
      <w:lvlText w:val="%1."/>
      <w:lvlJc w:val="left"/>
      <w:pPr>
        <w:ind w:left="720" w:hanging="360"/>
      </w:pPr>
      <w:rPr>
        <w:rFonts w:hint="default"/>
        <w:b/>
        <w:i w:val="0"/>
        <w:iCs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87376"/>
    <w:multiLevelType w:val="hybridMultilevel"/>
    <w:tmpl w:val="5316ECBC"/>
    <w:lvl w:ilvl="0" w:tplc="BAF6EBC4">
      <w:start w:val="19"/>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5" w15:restartNumberingAfterBreak="0">
    <w:nsid w:val="328A25F0"/>
    <w:multiLevelType w:val="hybridMultilevel"/>
    <w:tmpl w:val="B5E8079E"/>
    <w:lvl w:ilvl="0" w:tplc="B402362C">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F18487B"/>
    <w:multiLevelType w:val="hybridMultilevel"/>
    <w:tmpl w:val="B4300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276AC7"/>
    <w:multiLevelType w:val="hybridMultilevel"/>
    <w:tmpl w:val="5A20DEDA"/>
    <w:lvl w:ilvl="0" w:tplc="EDE27A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35D35"/>
    <w:multiLevelType w:val="hybridMultilevel"/>
    <w:tmpl w:val="EC0AF34A"/>
    <w:lvl w:ilvl="0" w:tplc="E5B4D6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D2B2910"/>
    <w:multiLevelType w:val="hybridMultilevel"/>
    <w:tmpl w:val="127ECC5C"/>
    <w:lvl w:ilvl="0" w:tplc="EDD6E420">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B30773"/>
    <w:multiLevelType w:val="hybridMultilevel"/>
    <w:tmpl w:val="F1500ADC"/>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2F299F"/>
    <w:multiLevelType w:val="hybridMultilevel"/>
    <w:tmpl w:val="F5AEDE52"/>
    <w:lvl w:ilvl="0" w:tplc="86784FA4">
      <w:start w:val="19"/>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91A67"/>
    <w:multiLevelType w:val="hybridMultilevel"/>
    <w:tmpl w:val="33640F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C143FA"/>
    <w:multiLevelType w:val="hybridMultilevel"/>
    <w:tmpl w:val="224C024A"/>
    <w:lvl w:ilvl="0" w:tplc="3F447ADC">
      <w:start w:val="1"/>
      <w:numFmt w:val="bullet"/>
      <w:lvlText w:val="-"/>
      <w:lvlJc w:val="left"/>
      <w:pPr>
        <w:ind w:left="1140" w:hanging="360"/>
      </w:pPr>
      <w:rPr>
        <w:rFonts w:ascii="Times New Roman" w:eastAsia="Times New Roman" w:hAnsi="Times New Roman" w:cs="Times New Roman" w:hint="default"/>
        <w:b w:val="0"/>
        <w:bCs/>
        <w:i/>
        <w:color w:val="000000"/>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626933AB"/>
    <w:multiLevelType w:val="hybridMultilevel"/>
    <w:tmpl w:val="D2081F74"/>
    <w:lvl w:ilvl="0" w:tplc="CDDAB0A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283529"/>
    <w:multiLevelType w:val="hybridMultilevel"/>
    <w:tmpl w:val="4B66D856"/>
    <w:lvl w:ilvl="0" w:tplc="D4F6770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74E35"/>
    <w:multiLevelType w:val="hybridMultilevel"/>
    <w:tmpl w:val="949CB850"/>
    <w:lvl w:ilvl="0" w:tplc="6784B59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D01131"/>
    <w:multiLevelType w:val="hybridMultilevel"/>
    <w:tmpl w:val="29169F1C"/>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306AA8"/>
    <w:multiLevelType w:val="hybridMultilevel"/>
    <w:tmpl w:val="66569186"/>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D20C94"/>
    <w:multiLevelType w:val="hybridMultilevel"/>
    <w:tmpl w:val="FAB0C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7C40B0"/>
    <w:multiLevelType w:val="hybridMultilevel"/>
    <w:tmpl w:val="D4CACADC"/>
    <w:lvl w:ilvl="0" w:tplc="D22EDC4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D10084"/>
    <w:multiLevelType w:val="hybridMultilevel"/>
    <w:tmpl w:val="B25609AE"/>
    <w:lvl w:ilvl="0" w:tplc="9F4E23DC">
      <w:start w:val="16"/>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265998">
    <w:abstractNumId w:val="0"/>
  </w:num>
  <w:num w:numId="2" w16cid:durableId="1710447364">
    <w:abstractNumId w:val="7"/>
  </w:num>
  <w:num w:numId="3" w16cid:durableId="2087416564">
    <w:abstractNumId w:val="6"/>
  </w:num>
  <w:num w:numId="4" w16cid:durableId="587075886">
    <w:abstractNumId w:val="12"/>
  </w:num>
  <w:num w:numId="5" w16cid:durableId="1729457653">
    <w:abstractNumId w:val="3"/>
  </w:num>
  <w:num w:numId="6" w16cid:durableId="894314657">
    <w:abstractNumId w:val="13"/>
  </w:num>
  <w:num w:numId="7" w16cid:durableId="895818435">
    <w:abstractNumId w:val="11"/>
  </w:num>
  <w:num w:numId="8" w16cid:durableId="796601582">
    <w:abstractNumId w:val="5"/>
  </w:num>
  <w:num w:numId="9" w16cid:durableId="2096052453">
    <w:abstractNumId w:val="10"/>
  </w:num>
  <w:num w:numId="10" w16cid:durableId="172955418">
    <w:abstractNumId w:val="8"/>
  </w:num>
  <w:num w:numId="11" w16cid:durableId="727806897">
    <w:abstractNumId w:val="17"/>
  </w:num>
  <w:num w:numId="12" w16cid:durableId="1357580530">
    <w:abstractNumId w:val="15"/>
  </w:num>
  <w:num w:numId="13" w16cid:durableId="945816545">
    <w:abstractNumId w:val="19"/>
  </w:num>
  <w:num w:numId="14" w16cid:durableId="329220051">
    <w:abstractNumId w:val="2"/>
  </w:num>
  <w:num w:numId="15" w16cid:durableId="1759596127">
    <w:abstractNumId w:val="9"/>
  </w:num>
  <w:num w:numId="16" w16cid:durableId="456141860">
    <w:abstractNumId w:val="18"/>
  </w:num>
  <w:num w:numId="17" w16cid:durableId="254943694">
    <w:abstractNumId w:val="1"/>
  </w:num>
  <w:num w:numId="18" w16cid:durableId="2125731367">
    <w:abstractNumId w:val="20"/>
  </w:num>
  <w:num w:numId="19" w16cid:durableId="1586451577">
    <w:abstractNumId w:val="16"/>
  </w:num>
  <w:num w:numId="20" w16cid:durableId="2072389146">
    <w:abstractNumId w:val="21"/>
  </w:num>
  <w:num w:numId="21" w16cid:durableId="1735353666">
    <w:abstractNumId w:val="14"/>
  </w:num>
  <w:num w:numId="22" w16cid:durableId="76854861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090"/>
    <w:rsid w:val="00000020"/>
    <w:rsid w:val="00001A27"/>
    <w:rsid w:val="0000357F"/>
    <w:rsid w:val="00004547"/>
    <w:rsid w:val="00006FC4"/>
    <w:rsid w:val="00013B9B"/>
    <w:rsid w:val="000146C1"/>
    <w:rsid w:val="00014C4B"/>
    <w:rsid w:val="000154F8"/>
    <w:rsid w:val="00017E2D"/>
    <w:rsid w:val="00021AAD"/>
    <w:rsid w:val="00024CB3"/>
    <w:rsid w:val="00026F75"/>
    <w:rsid w:val="00040A2A"/>
    <w:rsid w:val="00041AAC"/>
    <w:rsid w:val="00042317"/>
    <w:rsid w:val="0004477B"/>
    <w:rsid w:val="000448C0"/>
    <w:rsid w:val="00045C07"/>
    <w:rsid w:val="00046D0D"/>
    <w:rsid w:val="00047098"/>
    <w:rsid w:val="000470EB"/>
    <w:rsid w:val="000477CC"/>
    <w:rsid w:val="00050186"/>
    <w:rsid w:val="0005380C"/>
    <w:rsid w:val="00055EFF"/>
    <w:rsid w:val="00064745"/>
    <w:rsid w:val="00064827"/>
    <w:rsid w:val="00064B23"/>
    <w:rsid w:val="00066AF2"/>
    <w:rsid w:val="00066CD3"/>
    <w:rsid w:val="000745D1"/>
    <w:rsid w:val="0007767F"/>
    <w:rsid w:val="0008334E"/>
    <w:rsid w:val="00087454"/>
    <w:rsid w:val="0008775E"/>
    <w:rsid w:val="00087C7E"/>
    <w:rsid w:val="00090AB4"/>
    <w:rsid w:val="00092563"/>
    <w:rsid w:val="00092EC2"/>
    <w:rsid w:val="00097F44"/>
    <w:rsid w:val="000A104A"/>
    <w:rsid w:val="000A12B3"/>
    <w:rsid w:val="000A39FB"/>
    <w:rsid w:val="000A3D84"/>
    <w:rsid w:val="000A52A5"/>
    <w:rsid w:val="000B1359"/>
    <w:rsid w:val="000B21FB"/>
    <w:rsid w:val="000B5354"/>
    <w:rsid w:val="000B67E3"/>
    <w:rsid w:val="000B7484"/>
    <w:rsid w:val="000B76DE"/>
    <w:rsid w:val="000C2B78"/>
    <w:rsid w:val="000C366B"/>
    <w:rsid w:val="000C68FA"/>
    <w:rsid w:val="000C6DEE"/>
    <w:rsid w:val="000C7935"/>
    <w:rsid w:val="000D069D"/>
    <w:rsid w:val="000D21DA"/>
    <w:rsid w:val="000D3B3C"/>
    <w:rsid w:val="000E718B"/>
    <w:rsid w:val="000F091A"/>
    <w:rsid w:val="000F2AE0"/>
    <w:rsid w:val="00101FF7"/>
    <w:rsid w:val="001052EE"/>
    <w:rsid w:val="00105314"/>
    <w:rsid w:val="001162C2"/>
    <w:rsid w:val="00117C1F"/>
    <w:rsid w:val="00122B21"/>
    <w:rsid w:val="00122BA0"/>
    <w:rsid w:val="00123696"/>
    <w:rsid w:val="00124CC8"/>
    <w:rsid w:val="00125119"/>
    <w:rsid w:val="001262E5"/>
    <w:rsid w:val="001326C4"/>
    <w:rsid w:val="00134544"/>
    <w:rsid w:val="001348A3"/>
    <w:rsid w:val="0014018A"/>
    <w:rsid w:val="0014106B"/>
    <w:rsid w:val="001438A3"/>
    <w:rsid w:val="001504AA"/>
    <w:rsid w:val="001521AE"/>
    <w:rsid w:val="001557FB"/>
    <w:rsid w:val="0015733C"/>
    <w:rsid w:val="0015768F"/>
    <w:rsid w:val="00160A69"/>
    <w:rsid w:val="0016347B"/>
    <w:rsid w:val="00164E6F"/>
    <w:rsid w:val="00165167"/>
    <w:rsid w:val="001652D1"/>
    <w:rsid w:val="00167704"/>
    <w:rsid w:val="00170612"/>
    <w:rsid w:val="00172105"/>
    <w:rsid w:val="00172E37"/>
    <w:rsid w:val="00173F59"/>
    <w:rsid w:val="001744F6"/>
    <w:rsid w:val="001875D8"/>
    <w:rsid w:val="00191082"/>
    <w:rsid w:val="00191D85"/>
    <w:rsid w:val="00194004"/>
    <w:rsid w:val="0019436D"/>
    <w:rsid w:val="001A2795"/>
    <w:rsid w:val="001A2884"/>
    <w:rsid w:val="001A373E"/>
    <w:rsid w:val="001A4876"/>
    <w:rsid w:val="001A6208"/>
    <w:rsid w:val="001B0959"/>
    <w:rsid w:val="001B2411"/>
    <w:rsid w:val="001B286D"/>
    <w:rsid w:val="001B5122"/>
    <w:rsid w:val="001C035D"/>
    <w:rsid w:val="001C047D"/>
    <w:rsid w:val="001C0F17"/>
    <w:rsid w:val="001C57A6"/>
    <w:rsid w:val="001C6326"/>
    <w:rsid w:val="001D4747"/>
    <w:rsid w:val="001D6A21"/>
    <w:rsid w:val="001E1A55"/>
    <w:rsid w:val="001E2F31"/>
    <w:rsid w:val="001E3275"/>
    <w:rsid w:val="001E4C24"/>
    <w:rsid w:val="001E5805"/>
    <w:rsid w:val="001F3424"/>
    <w:rsid w:val="001F5F14"/>
    <w:rsid w:val="00201742"/>
    <w:rsid w:val="00203456"/>
    <w:rsid w:val="002047A3"/>
    <w:rsid w:val="002054CA"/>
    <w:rsid w:val="00205B49"/>
    <w:rsid w:val="00206EF2"/>
    <w:rsid w:val="00207153"/>
    <w:rsid w:val="00212D31"/>
    <w:rsid w:val="00216C86"/>
    <w:rsid w:val="00216E92"/>
    <w:rsid w:val="00222EED"/>
    <w:rsid w:val="00223905"/>
    <w:rsid w:val="00224EFF"/>
    <w:rsid w:val="002333B6"/>
    <w:rsid w:val="00233711"/>
    <w:rsid w:val="00236305"/>
    <w:rsid w:val="002363FF"/>
    <w:rsid w:val="0023714D"/>
    <w:rsid w:val="00240866"/>
    <w:rsid w:val="00240D64"/>
    <w:rsid w:val="00244A35"/>
    <w:rsid w:val="0024505C"/>
    <w:rsid w:val="00246201"/>
    <w:rsid w:val="00250386"/>
    <w:rsid w:val="00250E2A"/>
    <w:rsid w:val="002523E6"/>
    <w:rsid w:val="00255765"/>
    <w:rsid w:val="00255FB0"/>
    <w:rsid w:val="0026283B"/>
    <w:rsid w:val="002628A9"/>
    <w:rsid w:val="002725CA"/>
    <w:rsid w:val="002740D2"/>
    <w:rsid w:val="00274329"/>
    <w:rsid w:val="002819B8"/>
    <w:rsid w:val="00282B8A"/>
    <w:rsid w:val="00282C4F"/>
    <w:rsid w:val="002913E9"/>
    <w:rsid w:val="002934EB"/>
    <w:rsid w:val="002946A1"/>
    <w:rsid w:val="0029535D"/>
    <w:rsid w:val="00296A86"/>
    <w:rsid w:val="00297139"/>
    <w:rsid w:val="002978EF"/>
    <w:rsid w:val="00297DFE"/>
    <w:rsid w:val="002A163F"/>
    <w:rsid w:val="002A1CBD"/>
    <w:rsid w:val="002A28FB"/>
    <w:rsid w:val="002A5425"/>
    <w:rsid w:val="002B0159"/>
    <w:rsid w:val="002B1C7B"/>
    <w:rsid w:val="002B26E2"/>
    <w:rsid w:val="002B5524"/>
    <w:rsid w:val="002B6A67"/>
    <w:rsid w:val="002B7EB4"/>
    <w:rsid w:val="002C2A6E"/>
    <w:rsid w:val="002C39CD"/>
    <w:rsid w:val="002C3FE8"/>
    <w:rsid w:val="002D0569"/>
    <w:rsid w:val="002D0ABE"/>
    <w:rsid w:val="002D1565"/>
    <w:rsid w:val="002D7C3B"/>
    <w:rsid w:val="002E0362"/>
    <w:rsid w:val="002E07ED"/>
    <w:rsid w:val="002F1045"/>
    <w:rsid w:val="002F2B10"/>
    <w:rsid w:val="003067A4"/>
    <w:rsid w:val="00306F9A"/>
    <w:rsid w:val="00307529"/>
    <w:rsid w:val="00312461"/>
    <w:rsid w:val="00314283"/>
    <w:rsid w:val="00321A35"/>
    <w:rsid w:val="00323330"/>
    <w:rsid w:val="00325653"/>
    <w:rsid w:val="003256D8"/>
    <w:rsid w:val="0033141A"/>
    <w:rsid w:val="00335EC3"/>
    <w:rsid w:val="00336B29"/>
    <w:rsid w:val="0033714A"/>
    <w:rsid w:val="0033770D"/>
    <w:rsid w:val="00340E94"/>
    <w:rsid w:val="003416FB"/>
    <w:rsid w:val="003440DE"/>
    <w:rsid w:val="0034434D"/>
    <w:rsid w:val="00344EAC"/>
    <w:rsid w:val="00347C45"/>
    <w:rsid w:val="00350A89"/>
    <w:rsid w:val="00352434"/>
    <w:rsid w:val="0035624A"/>
    <w:rsid w:val="003600E8"/>
    <w:rsid w:val="0036132F"/>
    <w:rsid w:val="00362C69"/>
    <w:rsid w:val="00364585"/>
    <w:rsid w:val="00364A3D"/>
    <w:rsid w:val="00367588"/>
    <w:rsid w:val="0036765A"/>
    <w:rsid w:val="00371BCF"/>
    <w:rsid w:val="00377E8C"/>
    <w:rsid w:val="003816CF"/>
    <w:rsid w:val="00381BB0"/>
    <w:rsid w:val="00383276"/>
    <w:rsid w:val="0038405B"/>
    <w:rsid w:val="00393FB7"/>
    <w:rsid w:val="003948D5"/>
    <w:rsid w:val="003A0A7E"/>
    <w:rsid w:val="003A0CEF"/>
    <w:rsid w:val="003A10BE"/>
    <w:rsid w:val="003A38F6"/>
    <w:rsid w:val="003B325D"/>
    <w:rsid w:val="003B32E6"/>
    <w:rsid w:val="003B546A"/>
    <w:rsid w:val="003B620E"/>
    <w:rsid w:val="003B62D9"/>
    <w:rsid w:val="003C0AAA"/>
    <w:rsid w:val="003C0BE8"/>
    <w:rsid w:val="003C17BC"/>
    <w:rsid w:val="003C1D1B"/>
    <w:rsid w:val="003C59FE"/>
    <w:rsid w:val="003C750E"/>
    <w:rsid w:val="003D0385"/>
    <w:rsid w:val="003D27ED"/>
    <w:rsid w:val="003D3E6F"/>
    <w:rsid w:val="003D45D9"/>
    <w:rsid w:val="003E16DC"/>
    <w:rsid w:val="003E2789"/>
    <w:rsid w:val="003E2888"/>
    <w:rsid w:val="003E2FD6"/>
    <w:rsid w:val="003E3575"/>
    <w:rsid w:val="003E5C33"/>
    <w:rsid w:val="003E6894"/>
    <w:rsid w:val="003E68A6"/>
    <w:rsid w:val="003E7571"/>
    <w:rsid w:val="003E75C4"/>
    <w:rsid w:val="003E7721"/>
    <w:rsid w:val="003F1F40"/>
    <w:rsid w:val="003F2983"/>
    <w:rsid w:val="004053A7"/>
    <w:rsid w:val="00406964"/>
    <w:rsid w:val="00406CB9"/>
    <w:rsid w:val="00407F75"/>
    <w:rsid w:val="004126AA"/>
    <w:rsid w:val="00414BA5"/>
    <w:rsid w:val="00415E55"/>
    <w:rsid w:val="004175A6"/>
    <w:rsid w:val="004208E0"/>
    <w:rsid w:val="00422EB0"/>
    <w:rsid w:val="0042683A"/>
    <w:rsid w:val="004272F6"/>
    <w:rsid w:val="004279B9"/>
    <w:rsid w:val="00431198"/>
    <w:rsid w:val="004311E6"/>
    <w:rsid w:val="00431845"/>
    <w:rsid w:val="00434AE3"/>
    <w:rsid w:val="004353F7"/>
    <w:rsid w:val="00436DF1"/>
    <w:rsid w:val="00437566"/>
    <w:rsid w:val="00447A46"/>
    <w:rsid w:val="00463090"/>
    <w:rsid w:val="0047064D"/>
    <w:rsid w:val="00472DEE"/>
    <w:rsid w:val="00474BDC"/>
    <w:rsid w:val="00475669"/>
    <w:rsid w:val="00475A02"/>
    <w:rsid w:val="00477E65"/>
    <w:rsid w:val="00480564"/>
    <w:rsid w:val="00481DA6"/>
    <w:rsid w:val="0048328F"/>
    <w:rsid w:val="00484DB4"/>
    <w:rsid w:val="00485955"/>
    <w:rsid w:val="00485A1D"/>
    <w:rsid w:val="00486C95"/>
    <w:rsid w:val="00492D13"/>
    <w:rsid w:val="0049641D"/>
    <w:rsid w:val="00496969"/>
    <w:rsid w:val="004A08F6"/>
    <w:rsid w:val="004A1B78"/>
    <w:rsid w:val="004A3167"/>
    <w:rsid w:val="004A5093"/>
    <w:rsid w:val="004B0889"/>
    <w:rsid w:val="004B25A0"/>
    <w:rsid w:val="004B6CD6"/>
    <w:rsid w:val="004C1C1B"/>
    <w:rsid w:val="004C30D6"/>
    <w:rsid w:val="004C357F"/>
    <w:rsid w:val="004C48B2"/>
    <w:rsid w:val="004D1EC4"/>
    <w:rsid w:val="004D3475"/>
    <w:rsid w:val="004D73F2"/>
    <w:rsid w:val="004E1D81"/>
    <w:rsid w:val="004E280D"/>
    <w:rsid w:val="004E4D47"/>
    <w:rsid w:val="004E5222"/>
    <w:rsid w:val="004E5511"/>
    <w:rsid w:val="004F08FD"/>
    <w:rsid w:val="004F40B4"/>
    <w:rsid w:val="004F4700"/>
    <w:rsid w:val="004F58DB"/>
    <w:rsid w:val="004F6DA6"/>
    <w:rsid w:val="004F7A84"/>
    <w:rsid w:val="00500000"/>
    <w:rsid w:val="00501445"/>
    <w:rsid w:val="00501CCD"/>
    <w:rsid w:val="00501FCD"/>
    <w:rsid w:val="005024F7"/>
    <w:rsid w:val="0050463C"/>
    <w:rsid w:val="00505E5A"/>
    <w:rsid w:val="00517123"/>
    <w:rsid w:val="0052228B"/>
    <w:rsid w:val="0052545F"/>
    <w:rsid w:val="005273BB"/>
    <w:rsid w:val="0053539A"/>
    <w:rsid w:val="005371C6"/>
    <w:rsid w:val="00540056"/>
    <w:rsid w:val="00546086"/>
    <w:rsid w:val="00547A5A"/>
    <w:rsid w:val="00550A2C"/>
    <w:rsid w:val="00553918"/>
    <w:rsid w:val="00554FF6"/>
    <w:rsid w:val="00555862"/>
    <w:rsid w:val="00560CF4"/>
    <w:rsid w:val="00561192"/>
    <w:rsid w:val="0056573F"/>
    <w:rsid w:val="005733F4"/>
    <w:rsid w:val="0057349A"/>
    <w:rsid w:val="00587193"/>
    <w:rsid w:val="00591947"/>
    <w:rsid w:val="00592EAC"/>
    <w:rsid w:val="005A3E46"/>
    <w:rsid w:val="005A5E55"/>
    <w:rsid w:val="005B06C4"/>
    <w:rsid w:val="005B4240"/>
    <w:rsid w:val="005B4913"/>
    <w:rsid w:val="005B49F9"/>
    <w:rsid w:val="005C167D"/>
    <w:rsid w:val="005C2D2D"/>
    <w:rsid w:val="005C65FB"/>
    <w:rsid w:val="005C6699"/>
    <w:rsid w:val="005C6A7F"/>
    <w:rsid w:val="005C6B17"/>
    <w:rsid w:val="005D1512"/>
    <w:rsid w:val="005E123A"/>
    <w:rsid w:val="005E2F6D"/>
    <w:rsid w:val="005E4EE7"/>
    <w:rsid w:val="005F0B0E"/>
    <w:rsid w:val="005F0D49"/>
    <w:rsid w:val="005F25BA"/>
    <w:rsid w:val="005F526C"/>
    <w:rsid w:val="00600542"/>
    <w:rsid w:val="006023D5"/>
    <w:rsid w:val="00603370"/>
    <w:rsid w:val="00603B3C"/>
    <w:rsid w:val="00604EEE"/>
    <w:rsid w:val="006072C1"/>
    <w:rsid w:val="0061248C"/>
    <w:rsid w:val="00612EFD"/>
    <w:rsid w:val="00613195"/>
    <w:rsid w:val="00613B9A"/>
    <w:rsid w:val="0061618A"/>
    <w:rsid w:val="00617492"/>
    <w:rsid w:val="006200E5"/>
    <w:rsid w:val="00621239"/>
    <w:rsid w:val="006308B6"/>
    <w:rsid w:val="006319E5"/>
    <w:rsid w:val="00646223"/>
    <w:rsid w:val="006508E0"/>
    <w:rsid w:val="0065230C"/>
    <w:rsid w:val="006630EA"/>
    <w:rsid w:val="006707CE"/>
    <w:rsid w:val="00671CC2"/>
    <w:rsid w:val="00677865"/>
    <w:rsid w:val="0068452C"/>
    <w:rsid w:val="006934CB"/>
    <w:rsid w:val="00697F62"/>
    <w:rsid w:val="006A0B74"/>
    <w:rsid w:val="006A2E07"/>
    <w:rsid w:val="006A2E41"/>
    <w:rsid w:val="006B2167"/>
    <w:rsid w:val="006B2BF9"/>
    <w:rsid w:val="006B37A7"/>
    <w:rsid w:val="006B3BB9"/>
    <w:rsid w:val="006B781D"/>
    <w:rsid w:val="006C1012"/>
    <w:rsid w:val="006C11B2"/>
    <w:rsid w:val="006C23BC"/>
    <w:rsid w:val="006C4885"/>
    <w:rsid w:val="006C5A06"/>
    <w:rsid w:val="006D0240"/>
    <w:rsid w:val="006D082D"/>
    <w:rsid w:val="006E05D2"/>
    <w:rsid w:val="006E1F34"/>
    <w:rsid w:val="006E2F95"/>
    <w:rsid w:val="006E798E"/>
    <w:rsid w:val="006F038C"/>
    <w:rsid w:val="006F1A57"/>
    <w:rsid w:val="006F2D20"/>
    <w:rsid w:val="006F62FC"/>
    <w:rsid w:val="006F6ECD"/>
    <w:rsid w:val="006F7080"/>
    <w:rsid w:val="00701ECD"/>
    <w:rsid w:val="0070318F"/>
    <w:rsid w:val="00704692"/>
    <w:rsid w:val="00704DE7"/>
    <w:rsid w:val="007053D5"/>
    <w:rsid w:val="00705810"/>
    <w:rsid w:val="00705AF7"/>
    <w:rsid w:val="00705B3B"/>
    <w:rsid w:val="00712357"/>
    <w:rsid w:val="0071440C"/>
    <w:rsid w:val="007147CA"/>
    <w:rsid w:val="00715896"/>
    <w:rsid w:val="00717399"/>
    <w:rsid w:val="00717796"/>
    <w:rsid w:val="00720540"/>
    <w:rsid w:val="007329F0"/>
    <w:rsid w:val="00732E1E"/>
    <w:rsid w:val="00733502"/>
    <w:rsid w:val="00734298"/>
    <w:rsid w:val="0073447B"/>
    <w:rsid w:val="00734AA0"/>
    <w:rsid w:val="00737BB3"/>
    <w:rsid w:val="007440A1"/>
    <w:rsid w:val="00744159"/>
    <w:rsid w:val="0075142A"/>
    <w:rsid w:val="00751A13"/>
    <w:rsid w:val="007545E2"/>
    <w:rsid w:val="00756E4A"/>
    <w:rsid w:val="0076123E"/>
    <w:rsid w:val="0076171A"/>
    <w:rsid w:val="007644BA"/>
    <w:rsid w:val="00767D2E"/>
    <w:rsid w:val="00771C61"/>
    <w:rsid w:val="00774E68"/>
    <w:rsid w:val="007768BE"/>
    <w:rsid w:val="007773EC"/>
    <w:rsid w:val="00780427"/>
    <w:rsid w:val="007858C4"/>
    <w:rsid w:val="00787BC4"/>
    <w:rsid w:val="0079001B"/>
    <w:rsid w:val="00790344"/>
    <w:rsid w:val="00791D10"/>
    <w:rsid w:val="00793DD7"/>
    <w:rsid w:val="00794DB5"/>
    <w:rsid w:val="007A0274"/>
    <w:rsid w:val="007A5176"/>
    <w:rsid w:val="007A6084"/>
    <w:rsid w:val="007A709F"/>
    <w:rsid w:val="007A738D"/>
    <w:rsid w:val="007B2148"/>
    <w:rsid w:val="007B338F"/>
    <w:rsid w:val="007B7EBB"/>
    <w:rsid w:val="007C1CA1"/>
    <w:rsid w:val="007C274B"/>
    <w:rsid w:val="007C742F"/>
    <w:rsid w:val="007C7AB6"/>
    <w:rsid w:val="007D1F49"/>
    <w:rsid w:val="007D4863"/>
    <w:rsid w:val="007D636F"/>
    <w:rsid w:val="007E23BD"/>
    <w:rsid w:val="007E3619"/>
    <w:rsid w:val="007E3E0C"/>
    <w:rsid w:val="007E7707"/>
    <w:rsid w:val="007E7F81"/>
    <w:rsid w:val="007F0FA1"/>
    <w:rsid w:val="007F1416"/>
    <w:rsid w:val="007F338E"/>
    <w:rsid w:val="007F3637"/>
    <w:rsid w:val="007F4A44"/>
    <w:rsid w:val="0080166F"/>
    <w:rsid w:val="00802DB0"/>
    <w:rsid w:val="008042DA"/>
    <w:rsid w:val="00804E14"/>
    <w:rsid w:val="00811A00"/>
    <w:rsid w:val="00816FFA"/>
    <w:rsid w:val="00817188"/>
    <w:rsid w:val="00821F18"/>
    <w:rsid w:val="00822E2E"/>
    <w:rsid w:val="00823568"/>
    <w:rsid w:val="0082451C"/>
    <w:rsid w:val="00824D7D"/>
    <w:rsid w:val="008250DB"/>
    <w:rsid w:val="008311B3"/>
    <w:rsid w:val="00831878"/>
    <w:rsid w:val="00833FFF"/>
    <w:rsid w:val="008343D4"/>
    <w:rsid w:val="00844059"/>
    <w:rsid w:val="00846326"/>
    <w:rsid w:val="00851EB8"/>
    <w:rsid w:val="00852559"/>
    <w:rsid w:val="008614CC"/>
    <w:rsid w:val="008620AF"/>
    <w:rsid w:val="008628C9"/>
    <w:rsid w:val="00874E75"/>
    <w:rsid w:val="00875C9B"/>
    <w:rsid w:val="0088287D"/>
    <w:rsid w:val="00884A6F"/>
    <w:rsid w:val="008900E1"/>
    <w:rsid w:val="008A1849"/>
    <w:rsid w:val="008A2F52"/>
    <w:rsid w:val="008A70B0"/>
    <w:rsid w:val="008A795D"/>
    <w:rsid w:val="008B4533"/>
    <w:rsid w:val="008B6227"/>
    <w:rsid w:val="008B6A4C"/>
    <w:rsid w:val="008C1183"/>
    <w:rsid w:val="008C4DFB"/>
    <w:rsid w:val="008C5B59"/>
    <w:rsid w:val="008C66A1"/>
    <w:rsid w:val="008C6920"/>
    <w:rsid w:val="008C7F71"/>
    <w:rsid w:val="008D1A03"/>
    <w:rsid w:val="008D3D30"/>
    <w:rsid w:val="008D5B31"/>
    <w:rsid w:val="008D7DB9"/>
    <w:rsid w:val="008E589B"/>
    <w:rsid w:val="008E6BFD"/>
    <w:rsid w:val="008F101C"/>
    <w:rsid w:val="008F23D5"/>
    <w:rsid w:val="008F3872"/>
    <w:rsid w:val="008F67DF"/>
    <w:rsid w:val="00901312"/>
    <w:rsid w:val="00901363"/>
    <w:rsid w:val="00901CE3"/>
    <w:rsid w:val="009033CD"/>
    <w:rsid w:val="00903DC4"/>
    <w:rsid w:val="00904042"/>
    <w:rsid w:val="00904CE2"/>
    <w:rsid w:val="00906271"/>
    <w:rsid w:val="00907CA9"/>
    <w:rsid w:val="00914D73"/>
    <w:rsid w:val="00916B63"/>
    <w:rsid w:val="00917C7A"/>
    <w:rsid w:val="009235F4"/>
    <w:rsid w:val="00926F10"/>
    <w:rsid w:val="009302C9"/>
    <w:rsid w:val="00930A5E"/>
    <w:rsid w:val="00932C03"/>
    <w:rsid w:val="00932ECE"/>
    <w:rsid w:val="00933B56"/>
    <w:rsid w:val="00934038"/>
    <w:rsid w:val="009378DC"/>
    <w:rsid w:val="009567DC"/>
    <w:rsid w:val="00966146"/>
    <w:rsid w:val="00970BCE"/>
    <w:rsid w:val="009715FE"/>
    <w:rsid w:val="00974B31"/>
    <w:rsid w:val="009753EE"/>
    <w:rsid w:val="009758AA"/>
    <w:rsid w:val="00975AE1"/>
    <w:rsid w:val="00981CF2"/>
    <w:rsid w:val="00982832"/>
    <w:rsid w:val="009836F4"/>
    <w:rsid w:val="00986F3F"/>
    <w:rsid w:val="009877D9"/>
    <w:rsid w:val="00987F46"/>
    <w:rsid w:val="0099068F"/>
    <w:rsid w:val="009A26A1"/>
    <w:rsid w:val="009A26C3"/>
    <w:rsid w:val="009A4554"/>
    <w:rsid w:val="009A563B"/>
    <w:rsid w:val="009A58B5"/>
    <w:rsid w:val="009A6CDA"/>
    <w:rsid w:val="009A7290"/>
    <w:rsid w:val="009B3098"/>
    <w:rsid w:val="009B5EC7"/>
    <w:rsid w:val="009B620B"/>
    <w:rsid w:val="009B76EB"/>
    <w:rsid w:val="009C1442"/>
    <w:rsid w:val="009C162A"/>
    <w:rsid w:val="009C781D"/>
    <w:rsid w:val="009D1055"/>
    <w:rsid w:val="009D2E52"/>
    <w:rsid w:val="009D3191"/>
    <w:rsid w:val="009D3248"/>
    <w:rsid w:val="009D349C"/>
    <w:rsid w:val="009D7689"/>
    <w:rsid w:val="009E29B3"/>
    <w:rsid w:val="009F1517"/>
    <w:rsid w:val="009F467B"/>
    <w:rsid w:val="009F633A"/>
    <w:rsid w:val="009F7D28"/>
    <w:rsid w:val="00A002D1"/>
    <w:rsid w:val="00A01BAF"/>
    <w:rsid w:val="00A02CF9"/>
    <w:rsid w:val="00A05EB4"/>
    <w:rsid w:val="00A0737B"/>
    <w:rsid w:val="00A076EF"/>
    <w:rsid w:val="00A12033"/>
    <w:rsid w:val="00A14AC7"/>
    <w:rsid w:val="00A162A4"/>
    <w:rsid w:val="00A16313"/>
    <w:rsid w:val="00A174EF"/>
    <w:rsid w:val="00A20BF4"/>
    <w:rsid w:val="00A22C6A"/>
    <w:rsid w:val="00A23CF9"/>
    <w:rsid w:val="00A244A3"/>
    <w:rsid w:val="00A2636E"/>
    <w:rsid w:val="00A320E7"/>
    <w:rsid w:val="00A32DDE"/>
    <w:rsid w:val="00A35148"/>
    <w:rsid w:val="00A36137"/>
    <w:rsid w:val="00A41BDD"/>
    <w:rsid w:val="00A42EDA"/>
    <w:rsid w:val="00A44CA7"/>
    <w:rsid w:val="00A461CB"/>
    <w:rsid w:val="00A504B4"/>
    <w:rsid w:val="00A52A65"/>
    <w:rsid w:val="00A5359E"/>
    <w:rsid w:val="00A5435E"/>
    <w:rsid w:val="00A627F3"/>
    <w:rsid w:val="00A6384A"/>
    <w:rsid w:val="00A72580"/>
    <w:rsid w:val="00A73E22"/>
    <w:rsid w:val="00A76F53"/>
    <w:rsid w:val="00A8372E"/>
    <w:rsid w:val="00A84362"/>
    <w:rsid w:val="00A854FE"/>
    <w:rsid w:val="00A859AB"/>
    <w:rsid w:val="00A909E2"/>
    <w:rsid w:val="00A92D75"/>
    <w:rsid w:val="00A95039"/>
    <w:rsid w:val="00AA6859"/>
    <w:rsid w:val="00AA6AA3"/>
    <w:rsid w:val="00AA6C11"/>
    <w:rsid w:val="00AA749E"/>
    <w:rsid w:val="00AB02B1"/>
    <w:rsid w:val="00AB209B"/>
    <w:rsid w:val="00AB5F4D"/>
    <w:rsid w:val="00AC0A11"/>
    <w:rsid w:val="00AC0F70"/>
    <w:rsid w:val="00AC0FE2"/>
    <w:rsid w:val="00AC2FBD"/>
    <w:rsid w:val="00AD11B5"/>
    <w:rsid w:val="00AD2750"/>
    <w:rsid w:val="00AD59FE"/>
    <w:rsid w:val="00AD6D3D"/>
    <w:rsid w:val="00AD7590"/>
    <w:rsid w:val="00AD7F37"/>
    <w:rsid w:val="00AE1E87"/>
    <w:rsid w:val="00AE6F75"/>
    <w:rsid w:val="00AE7AB4"/>
    <w:rsid w:val="00AF0FF7"/>
    <w:rsid w:val="00AF2360"/>
    <w:rsid w:val="00AF3335"/>
    <w:rsid w:val="00AF5C0A"/>
    <w:rsid w:val="00B007D1"/>
    <w:rsid w:val="00B06184"/>
    <w:rsid w:val="00B06A20"/>
    <w:rsid w:val="00B07A6C"/>
    <w:rsid w:val="00B10799"/>
    <w:rsid w:val="00B10D50"/>
    <w:rsid w:val="00B219FD"/>
    <w:rsid w:val="00B25193"/>
    <w:rsid w:val="00B26B83"/>
    <w:rsid w:val="00B27635"/>
    <w:rsid w:val="00B316C2"/>
    <w:rsid w:val="00B37F09"/>
    <w:rsid w:val="00B4037A"/>
    <w:rsid w:val="00B50F81"/>
    <w:rsid w:val="00B52B26"/>
    <w:rsid w:val="00B52CAA"/>
    <w:rsid w:val="00B55B9A"/>
    <w:rsid w:val="00B56184"/>
    <w:rsid w:val="00B5661B"/>
    <w:rsid w:val="00B56855"/>
    <w:rsid w:val="00B602DF"/>
    <w:rsid w:val="00B61716"/>
    <w:rsid w:val="00B63700"/>
    <w:rsid w:val="00B63B6C"/>
    <w:rsid w:val="00B660A9"/>
    <w:rsid w:val="00B67B22"/>
    <w:rsid w:val="00B70929"/>
    <w:rsid w:val="00B71109"/>
    <w:rsid w:val="00B71BEE"/>
    <w:rsid w:val="00B7526B"/>
    <w:rsid w:val="00B87D97"/>
    <w:rsid w:val="00B9089E"/>
    <w:rsid w:val="00B9194F"/>
    <w:rsid w:val="00B9464C"/>
    <w:rsid w:val="00B94B4B"/>
    <w:rsid w:val="00B95CA3"/>
    <w:rsid w:val="00B965E7"/>
    <w:rsid w:val="00BA383F"/>
    <w:rsid w:val="00BA6023"/>
    <w:rsid w:val="00BA6176"/>
    <w:rsid w:val="00BB2EDE"/>
    <w:rsid w:val="00BC15D1"/>
    <w:rsid w:val="00BC3226"/>
    <w:rsid w:val="00BC3825"/>
    <w:rsid w:val="00BC7233"/>
    <w:rsid w:val="00BD6389"/>
    <w:rsid w:val="00BD7195"/>
    <w:rsid w:val="00BD7456"/>
    <w:rsid w:val="00BE32E0"/>
    <w:rsid w:val="00BE49E6"/>
    <w:rsid w:val="00BE73E5"/>
    <w:rsid w:val="00BF0360"/>
    <w:rsid w:val="00BF0991"/>
    <w:rsid w:val="00BF0C01"/>
    <w:rsid w:val="00BF267B"/>
    <w:rsid w:val="00BF383A"/>
    <w:rsid w:val="00BF4924"/>
    <w:rsid w:val="00BF7960"/>
    <w:rsid w:val="00C00F74"/>
    <w:rsid w:val="00C012DF"/>
    <w:rsid w:val="00C058DB"/>
    <w:rsid w:val="00C11701"/>
    <w:rsid w:val="00C1591E"/>
    <w:rsid w:val="00C160E8"/>
    <w:rsid w:val="00C177D2"/>
    <w:rsid w:val="00C20C5C"/>
    <w:rsid w:val="00C27153"/>
    <w:rsid w:val="00C2728D"/>
    <w:rsid w:val="00C31EAE"/>
    <w:rsid w:val="00C36AF9"/>
    <w:rsid w:val="00C40D3F"/>
    <w:rsid w:val="00C41F55"/>
    <w:rsid w:val="00C42A4C"/>
    <w:rsid w:val="00C44D0F"/>
    <w:rsid w:val="00C45B67"/>
    <w:rsid w:val="00C51753"/>
    <w:rsid w:val="00C541D1"/>
    <w:rsid w:val="00C54A87"/>
    <w:rsid w:val="00C609A7"/>
    <w:rsid w:val="00C61532"/>
    <w:rsid w:val="00C62180"/>
    <w:rsid w:val="00C641E0"/>
    <w:rsid w:val="00C64E25"/>
    <w:rsid w:val="00C65119"/>
    <w:rsid w:val="00C659CC"/>
    <w:rsid w:val="00C65A2D"/>
    <w:rsid w:val="00C723E7"/>
    <w:rsid w:val="00C72B1E"/>
    <w:rsid w:val="00C73212"/>
    <w:rsid w:val="00C732E8"/>
    <w:rsid w:val="00C8066A"/>
    <w:rsid w:val="00C81018"/>
    <w:rsid w:val="00C86338"/>
    <w:rsid w:val="00C8681D"/>
    <w:rsid w:val="00C913A1"/>
    <w:rsid w:val="00CA120E"/>
    <w:rsid w:val="00CA2FFB"/>
    <w:rsid w:val="00CA3637"/>
    <w:rsid w:val="00CB29B9"/>
    <w:rsid w:val="00CB51C0"/>
    <w:rsid w:val="00CB5899"/>
    <w:rsid w:val="00CB6113"/>
    <w:rsid w:val="00CD2B88"/>
    <w:rsid w:val="00CD3AFC"/>
    <w:rsid w:val="00CD3D34"/>
    <w:rsid w:val="00CD68AE"/>
    <w:rsid w:val="00CD743A"/>
    <w:rsid w:val="00CD7DAB"/>
    <w:rsid w:val="00CE02BB"/>
    <w:rsid w:val="00CE0493"/>
    <w:rsid w:val="00CE0B91"/>
    <w:rsid w:val="00CE3AEA"/>
    <w:rsid w:val="00CE4C6F"/>
    <w:rsid w:val="00CE6E0D"/>
    <w:rsid w:val="00CF51E5"/>
    <w:rsid w:val="00CF677D"/>
    <w:rsid w:val="00D02303"/>
    <w:rsid w:val="00D031FD"/>
    <w:rsid w:val="00D03CB5"/>
    <w:rsid w:val="00D15200"/>
    <w:rsid w:val="00D15755"/>
    <w:rsid w:val="00D163C7"/>
    <w:rsid w:val="00D168B7"/>
    <w:rsid w:val="00D16E9B"/>
    <w:rsid w:val="00D17475"/>
    <w:rsid w:val="00D176A2"/>
    <w:rsid w:val="00D22C12"/>
    <w:rsid w:val="00D23312"/>
    <w:rsid w:val="00D26683"/>
    <w:rsid w:val="00D30265"/>
    <w:rsid w:val="00D31068"/>
    <w:rsid w:val="00D32514"/>
    <w:rsid w:val="00D44C2F"/>
    <w:rsid w:val="00D44DCB"/>
    <w:rsid w:val="00D45C3D"/>
    <w:rsid w:val="00D47D7F"/>
    <w:rsid w:val="00D52ED8"/>
    <w:rsid w:val="00D57088"/>
    <w:rsid w:val="00D60A29"/>
    <w:rsid w:val="00D61406"/>
    <w:rsid w:val="00D653C6"/>
    <w:rsid w:val="00D66A03"/>
    <w:rsid w:val="00D6738C"/>
    <w:rsid w:val="00D712B0"/>
    <w:rsid w:val="00D7406E"/>
    <w:rsid w:val="00D77656"/>
    <w:rsid w:val="00D80077"/>
    <w:rsid w:val="00D82037"/>
    <w:rsid w:val="00D82B34"/>
    <w:rsid w:val="00D867BC"/>
    <w:rsid w:val="00D86B77"/>
    <w:rsid w:val="00D9172E"/>
    <w:rsid w:val="00D92850"/>
    <w:rsid w:val="00D96503"/>
    <w:rsid w:val="00D965B7"/>
    <w:rsid w:val="00DA13C0"/>
    <w:rsid w:val="00DA18F7"/>
    <w:rsid w:val="00DA20E4"/>
    <w:rsid w:val="00DA3830"/>
    <w:rsid w:val="00DA384A"/>
    <w:rsid w:val="00DA3F98"/>
    <w:rsid w:val="00DA6F0C"/>
    <w:rsid w:val="00DB03D0"/>
    <w:rsid w:val="00DB155D"/>
    <w:rsid w:val="00DB3273"/>
    <w:rsid w:val="00DB4E60"/>
    <w:rsid w:val="00DB7E5C"/>
    <w:rsid w:val="00DC07F2"/>
    <w:rsid w:val="00DC2DF2"/>
    <w:rsid w:val="00DC2E45"/>
    <w:rsid w:val="00DC4611"/>
    <w:rsid w:val="00DC6457"/>
    <w:rsid w:val="00DC709A"/>
    <w:rsid w:val="00DC7C92"/>
    <w:rsid w:val="00DD248D"/>
    <w:rsid w:val="00DD6376"/>
    <w:rsid w:val="00DD64B2"/>
    <w:rsid w:val="00DE07C6"/>
    <w:rsid w:val="00DE1A26"/>
    <w:rsid w:val="00DE2251"/>
    <w:rsid w:val="00DE275F"/>
    <w:rsid w:val="00DE713F"/>
    <w:rsid w:val="00DF3CD5"/>
    <w:rsid w:val="00DF4F08"/>
    <w:rsid w:val="00DF79DB"/>
    <w:rsid w:val="00E00007"/>
    <w:rsid w:val="00E001C0"/>
    <w:rsid w:val="00E010CB"/>
    <w:rsid w:val="00E019F6"/>
    <w:rsid w:val="00E019FE"/>
    <w:rsid w:val="00E07E0E"/>
    <w:rsid w:val="00E14861"/>
    <w:rsid w:val="00E15152"/>
    <w:rsid w:val="00E2120A"/>
    <w:rsid w:val="00E221D6"/>
    <w:rsid w:val="00E22743"/>
    <w:rsid w:val="00E229C3"/>
    <w:rsid w:val="00E23ADB"/>
    <w:rsid w:val="00E24276"/>
    <w:rsid w:val="00E24E77"/>
    <w:rsid w:val="00E315D0"/>
    <w:rsid w:val="00E31DBB"/>
    <w:rsid w:val="00E33A84"/>
    <w:rsid w:val="00E33AC9"/>
    <w:rsid w:val="00E35C02"/>
    <w:rsid w:val="00E35CBE"/>
    <w:rsid w:val="00E35E3F"/>
    <w:rsid w:val="00E4079E"/>
    <w:rsid w:val="00E42ADE"/>
    <w:rsid w:val="00E44336"/>
    <w:rsid w:val="00E46277"/>
    <w:rsid w:val="00E47782"/>
    <w:rsid w:val="00E511DC"/>
    <w:rsid w:val="00E542B8"/>
    <w:rsid w:val="00E55028"/>
    <w:rsid w:val="00E563AD"/>
    <w:rsid w:val="00E56AB1"/>
    <w:rsid w:val="00E62FE1"/>
    <w:rsid w:val="00E64A23"/>
    <w:rsid w:val="00E65535"/>
    <w:rsid w:val="00E65B39"/>
    <w:rsid w:val="00E679E8"/>
    <w:rsid w:val="00E818EC"/>
    <w:rsid w:val="00E82337"/>
    <w:rsid w:val="00E8438C"/>
    <w:rsid w:val="00E86841"/>
    <w:rsid w:val="00E94156"/>
    <w:rsid w:val="00E953EE"/>
    <w:rsid w:val="00E96D66"/>
    <w:rsid w:val="00EA1EC3"/>
    <w:rsid w:val="00EA4D9A"/>
    <w:rsid w:val="00EA77E8"/>
    <w:rsid w:val="00EB09EB"/>
    <w:rsid w:val="00EB1364"/>
    <w:rsid w:val="00EB3063"/>
    <w:rsid w:val="00EC5C11"/>
    <w:rsid w:val="00ED18A6"/>
    <w:rsid w:val="00ED2A46"/>
    <w:rsid w:val="00ED3F92"/>
    <w:rsid w:val="00EE1094"/>
    <w:rsid w:val="00EE14C8"/>
    <w:rsid w:val="00EE210D"/>
    <w:rsid w:val="00EE29F2"/>
    <w:rsid w:val="00EE2D66"/>
    <w:rsid w:val="00EE4903"/>
    <w:rsid w:val="00EE6DC6"/>
    <w:rsid w:val="00EF34FD"/>
    <w:rsid w:val="00EF6E8F"/>
    <w:rsid w:val="00F00FD2"/>
    <w:rsid w:val="00F0102E"/>
    <w:rsid w:val="00F02C1A"/>
    <w:rsid w:val="00F05A43"/>
    <w:rsid w:val="00F121EB"/>
    <w:rsid w:val="00F20F2A"/>
    <w:rsid w:val="00F2171B"/>
    <w:rsid w:val="00F2448E"/>
    <w:rsid w:val="00F24705"/>
    <w:rsid w:val="00F24CF5"/>
    <w:rsid w:val="00F272AE"/>
    <w:rsid w:val="00F35DA8"/>
    <w:rsid w:val="00F37669"/>
    <w:rsid w:val="00F51E72"/>
    <w:rsid w:val="00F520D6"/>
    <w:rsid w:val="00F52864"/>
    <w:rsid w:val="00F547E8"/>
    <w:rsid w:val="00F54912"/>
    <w:rsid w:val="00F56D03"/>
    <w:rsid w:val="00F625BC"/>
    <w:rsid w:val="00F64B15"/>
    <w:rsid w:val="00F70349"/>
    <w:rsid w:val="00F7315C"/>
    <w:rsid w:val="00F75AE2"/>
    <w:rsid w:val="00F77A4A"/>
    <w:rsid w:val="00F84625"/>
    <w:rsid w:val="00F911FF"/>
    <w:rsid w:val="00F923FC"/>
    <w:rsid w:val="00F97874"/>
    <w:rsid w:val="00FA4634"/>
    <w:rsid w:val="00FA4FBB"/>
    <w:rsid w:val="00FB66E2"/>
    <w:rsid w:val="00FB6EF5"/>
    <w:rsid w:val="00FC0182"/>
    <w:rsid w:val="00FC0C5D"/>
    <w:rsid w:val="00FC1EE8"/>
    <w:rsid w:val="00FC25F9"/>
    <w:rsid w:val="00FC3A2F"/>
    <w:rsid w:val="00FC45B7"/>
    <w:rsid w:val="00FC48EC"/>
    <w:rsid w:val="00FD29F6"/>
    <w:rsid w:val="00FD62B4"/>
    <w:rsid w:val="00FD6AAF"/>
    <w:rsid w:val="00FD6D8D"/>
    <w:rsid w:val="00FE0485"/>
    <w:rsid w:val="00FE0CC2"/>
    <w:rsid w:val="00FE167B"/>
    <w:rsid w:val="00FE35D1"/>
    <w:rsid w:val="00FE4122"/>
    <w:rsid w:val="00FE4CA7"/>
    <w:rsid w:val="00FF0B0C"/>
    <w:rsid w:val="00FF54DC"/>
    <w:rsid w:val="00FF5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11C42"/>
  <w15:chartTrackingRefBased/>
  <w15:docId w15:val="{A471FBFF-38B2-4A55-BB22-DCB9990A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F40B4"/>
    <w:pPr>
      <w:keepNext/>
      <w:spacing w:after="0" w:line="240" w:lineRule="auto"/>
      <w:jc w:val="both"/>
      <w:outlineLvl w:val="0"/>
    </w:pPr>
    <w:rPr>
      <w:rFonts w:ascii="Times New Roman" w:eastAsia="Times New Roman" w:hAnsi="Times New Roman" w:cs="Times New Roman"/>
      <w:sz w:val="28"/>
      <w:szCs w:val="20"/>
      <w:lang w:val="en-GB"/>
    </w:rPr>
  </w:style>
  <w:style w:type="paragraph" w:styleId="Heading2">
    <w:name w:val="heading 2"/>
    <w:basedOn w:val="Normal"/>
    <w:next w:val="Normal"/>
    <w:link w:val="Heading2Char"/>
    <w:qFormat/>
    <w:rsid w:val="004F40B4"/>
    <w:pPr>
      <w:keepNext/>
      <w:spacing w:after="0" w:line="240" w:lineRule="auto"/>
      <w:jc w:val="center"/>
      <w:outlineLvl w:val="1"/>
    </w:pPr>
    <w:rPr>
      <w:rFonts w:ascii="Times New Roman" w:eastAsia="Times New Roman" w:hAnsi="Times New Roman" w:cs="Times New Roman"/>
      <w:b/>
      <w:sz w:val="28"/>
      <w:szCs w:val="20"/>
      <w:lang w:val="en-GB"/>
    </w:rPr>
  </w:style>
  <w:style w:type="paragraph" w:styleId="Heading3">
    <w:name w:val="heading 3"/>
    <w:basedOn w:val="Normal"/>
    <w:next w:val="Normal"/>
    <w:link w:val="Heading3Char"/>
    <w:qFormat/>
    <w:rsid w:val="004F40B4"/>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4F40B4"/>
    <w:pPr>
      <w:keepNext/>
      <w:spacing w:after="0" w:line="240" w:lineRule="auto"/>
      <w:ind w:left="2160" w:firstLine="720"/>
      <w:outlineLvl w:val="3"/>
    </w:pPr>
    <w:rPr>
      <w:rFonts w:ascii="Times New Roman" w:eastAsia="Times New Roman" w:hAnsi="Times New Roman" w:cs="Times New Roman"/>
      <w:b/>
      <w:sz w:val="40"/>
      <w:szCs w:val="20"/>
      <w:lang w:val="ro-RO"/>
    </w:rPr>
  </w:style>
  <w:style w:type="paragraph" w:styleId="Heading5">
    <w:name w:val="heading 5"/>
    <w:basedOn w:val="Normal"/>
    <w:next w:val="Normal"/>
    <w:link w:val="Heading5Char"/>
    <w:qFormat/>
    <w:rsid w:val="004F40B4"/>
    <w:pPr>
      <w:keepNext/>
      <w:spacing w:after="0" w:line="240" w:lineRule="auto"/>
      <w:ind w:left="43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4F40B4"/>
    <w:pPr>
      <w:keepNext/>
      <w:spacing w:after="0" w:line="240" w:lineRule="auto"/>
      <w:jc w:val="right"/>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A3D"/>
    <w:pPr>
      <w:ind w:left="720"/>
      <w:contextualSpacing/>
    </w:pPr>
  </w:style>
  <w:style w:type="paragraph" w:customStyle="1" w:styleId="CharCharCaracterCharCaracterChar">
    <w:name w:val="Char Char Caracter Char Caracter Char"/>
    <w:basedOn w:val="Normal"/>
    <w:rsid w:val="00E229C3"/>
    <w:pPr>
      <w:widowControl w:val="0"/>
      <w:adjustRightInd w:val="0"/>
      <w:spacing w:line="240" w:lineRule="exact"/>
      <w:jc w:val="both"/>
      <w:textAlignment w:val="baseline"/>
    </w:pPr>
    <w:rPr>
      <w:rFonts w:ascii="Tahoma" w:eastAsia="Times New Roman" w:hAnsi="Tahoma" w:cs="Times New Roman"/>
      <w:sz w:val="20"/>
      <w:szCs w:val="20"/>
    </w:rPr>
  </w:style>
  <w:style w:type="paragraph" w:styleId="NormalWeb">
    <w:name w:val="Normal (Web)"/>
    <w:basedOn w:val="Normal"/>
    <w:uiPriority w:val="99"/>
    <w:unhideWhenUsed/>
    <w:rsid w:val="00E229C3"/>
    <w:pPr>
      <w:spacing w:after="0" w:line="240" w:lineRule="auto"/>
    </w:pPr>
    <w:rPr>
      <w:rFonts w:ascii="Times New Roman" w:eastAsia="Times New Roman" w:hAnsi="Times New Roman" w:cs="Times New Roman"/>
      <w:sz w:val="24"/>
      <w:szCs w:val="24"/>
      <w:lang w:val="ro-RO" w:eastAsia="ro-RO"/>
    </w:rPr>
  </w:style>
  <w:style w:type="paragraph" w:styleId="Header">
    <w:name w:val="header"/>
    <w:basedOn w:val="Normal"/>
    <w:link w:val="HeaderChar"/>
    <w:unhideWhenUsed/>
    <w:rsid w:val="00E229C3"/>
    <w:pPr>
      <w:tabs>
        <w:tab w:val="center" w:pos="4513"/>
        <w:tab w:val="right" w:pos="9026"/>
      </w:tabs>
      <w:spacing w:after="0" w:line="240" w:lineRule="auto"/>
    </w:pPr>
  </w:style>
  <w:style w:type="character" w:customStyle="1" w:styleId="HeaderChar">
    <w:name w:val="Header Char"/>
    <w:basedOn w:val="DefaultParagraphFont"/>
    <w:link w:val="Header"/>
    <w:rsid w:val="00E229C3"/>
  </w:style>
  <w:style w:type="paragraph" w:styleId="Footer">
    <w:name w:val="footer"/>
    <w:basedOn w:val="Normal"/>
    <w:link w:val="FooterChar"/>
    <w:uiPriority w:val="99"/>
    <w:unhideWhenUsed/>
    <w:rsid w:val="00E229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9C3"/>
  </w:style>
  <w:style w:type="paragraph" w:customStyle="1" w:styleId="CharCharCaracterCharCaracterChar0">
    <w:name w:val="Char Char Caracter Char Caracter Char"/>
    <w:basedOn w:val="Normal"/>
    <w:rsid w:val="0056573F"/>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1">
    <w:name w:val="Char Char Caracter Char Caracter Char"/>
    <w:basedOn w:val="Normal"/>
    <w:rsid w:val="00A909E2"/>
    <w:pPr>
      <w:widowControl w:val="0"/>
      <w:adjustRightInd w:val="0"/>
      <w:spacing w:line="240" w:lineRule="exact"/>
      <w:jc w:val="both"/>
      <w:textAlignment w:val="baseline"/>
    </w:pPr>
    <w:rPr>
      <w:rFonts w:ascii="Tahoma" w:eastAsia="Times New Roman" w:hAnsi="Tahoma" w:cs="Times New Roman"/>
      <w:sz w:val="20"/>
      <w:szCs w:val="20"/>
    </w:rPr>
  </w:style>
  <w:style w:type="paragraph" w:styleId="BalloonText">
    <w:name w:val="Balloon Text"/>
    <w:basedOn w:val="Normal"/>
    <w:link w:val="BalloonTextChar"/>
    <w:semiHidden/>
    <w:unhideWhenUsed/>
    <w:rsid w:val="007773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3EC"/>
    <w:rPr>
      <w:rFonts w:ascii="Segoe UI" w:hAnsi="Segoe UI" w:cs="Segoe UI"/>
      <w:sz w:val="18"/>
      <w:szCs w:val="18"/>
    </w:rPr>
  </w:style>
  <w:style w:type="paragraph" w:customStyle="1" w:styleId="CharCharCaracterCharCaracterChar2">
    <w:name w:val="Char Char Caracter Char Caracter Char"/>
    <w:basedOn w:val="Normal"/>
    <w:rsid w:val="004311E6"/>
    <w:pPr>
      <w:widowControl w:val="0"/>
      <w:adjustRightInd w:val="0"/>
      <w:spacing w:line="240" w:lineRule="exact"/>
      <w:jc w:val="both"/>
      <w:textAlignment w:val="baseline"/>
    </w:pPr>
    <w:rPr>
      <w:rFonts w:ascii="Tahoma" w:eastAsia="Times New Roman" w:hAnsi="Tahoma" w:cs="Times New Roman"/>
      <w:sz w:val="20"/>
      <w:szCs w:val="20"/>
    </w:rPr>
  </w:style>
  <w:style w:type="paragraph" w:styleId="BodyText">
    <w:name w:val="Body Text"/>
    <w:basedOn w:val="Normal"/>
    <w:link w:val="BodyTextChar"/>
    <w:rsid w:val="004311E6"/>
    <w:pPr>
      <w:spacing w:after="0" w:line="24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4311E6"/>
    <w:rPr>
      <w:rFonts w:ascii="Times New Roman" w:eastAsia="Times New Roman" w:hAnsi="Times New Roman" w:cs="Times New Roman"/>
      <w:sz w:val="28"/>
      <w:szCs w:val="20"/>
    </w:rPr>
  </w:style>
  <w:style w:type="paragraph" w:customStyle="1" w:styleId="CharCharCaracterCharCaracterChar3">
    <w:name w:val="Char Char Caracter Char Caracter Char"/>
    <w:basedOn w:val="Normal"/>
    <w:rsid w:val="00350A89"/>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4">
    <w:name w:val="Char Char Caracter Char Caracter Char"/>
    <w:basedOn w:val="Normal"/>
    <w:rsid w:val="0052545F"/>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5">
    <w:name w:val="Char Char Caracter Char Caracter Char"/>
    <w:basedOn w:val="Normal"/>
    <w:rsid w:val="0033141A"/>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6">
    <w:name w:val="Char Char Caracter Char Caracter Char"/>
    <w:basedOn w:val="Normal"/>
    <w:rsid w:val="005F25BA"/>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7">
    <w:name w:val="Char Char Caracter Char Caracter Char"/>
    <w:basedOn w:val="Normal"/>
    <w:rsid w:val="00377E8C"/>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8">
    <w:name w:val="Char Char Caracter Char Caracter Char"/>
    <w:basedOn w:val="Normal"/>
    <w:rsid w:val="00B316C2"/>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9">
    <w:name w:val="Char Char Caracter Char Caracter Char"/>
    <w:basedOn w:val="Normal"/>
    <w:rsid w:val="00FA4634"/>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a">
    <w:name w:val="Char Char Caracter Char Caracter Char"/>
    <w:basedOn w:val="Normal"/>
    <w:rsid w:val="00E44336"/>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b">
    <w:name w:val="Char Char Caracter Char Caracter Char"/>
    <w:basedOn w:val="Normal"/>
    <w:rsid w:val="00974B31"/>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c">
    <w:name w:val="Char Char Caracter Char Caracter Char"/>
    <w:basedOn w:val="Normal"/>
    <w:rsid w:val="00A05EB4"/>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d">
    <w:name w:val="Char Char Caracter Char Caracter Char"/>
    <w:basedOn w:val="Normal"/>
    <w:rsid w:val="00A5359E"/>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e">
    <w:name w:val="Char Char Caracter Char Caracter Char"/>
    <w:basedOn w:val="Normal"/>
    <w:rsid w:val="00216E92"/>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
    <w:name w:val="Char Char Caracter Char Caracter Char"/>
    <w:basedOn w:val="Normal"/>
    <w:rsid w:val="00612EFD"/>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0">
    <w:name w:val="Char Char Caracter Char Caracter Char"/>
    <w:basedOn w:val="Normal"/>
    <w:rsid w:val="00FC45B7"/>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1">
    <w:name w:val="Char Char Caracter Char Caracter Char"/>
    <w:basedOn w:val="Normal"/>
    <w:rsid w:val="000154F8"/>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2">
    <w:name w:val="Char Char Caracter Char Caracter Char"/>
    <w:basedOn w:val="Normal"/>
    <w:rsid w:val="007644BA"/>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3">
    <w:name w:val="Char Char Caracter Char Caracter Char"/>
    <w:basedOn w:val="Normal"/>
    <w:rsid w:val="000C68FA"/>
    <w:pPr>
      <w:widowControl w:val="0"/>
      <w:adjustRightInd w:val="0"/>
      <w:spacing w:line="240" w:lineRule="exact"/>
      <w:jc w:val="both"/>
      <w:textAlignment w:val="baseline"/>
    </w:pPr>
    <w:rPr>
      <w:rFonts w:ascii="Tahoma" w:eastAsia="Times New Roman" w:hAnsi="Tahoma" w:cs="Times New Roman"/>
      <w:sz w:val="20"/>
      <w:szCs w:val="20"/>
    </w:rPr>
  </w:style>
  <w:style w:type="character" w:customStyle="1" w:styleId="Heading1Char">
    <w:name w:val="Heading 1 Char"/>
    <w:basedOn w:val="DefaultParagraphFont"/>
    <w:link w:val="Heading1"/>
    <w:rsid w:val="004F40B4"/>
    <w:rPr>
      <w:rFonts w:ascii="Times New Roman" w:eastAsia="Times New Roman" w:hAnsi="Times New Roman" w:cs="Times New Roman"/>
      <w:sz w:val="28"/>
      <w:szCs w:val="20"/>
      <w:lang w:val="en-GB"/>
    </w:rPr>
  </w:style>
  <w:style w:type="character" w:customStyle="1" w:styleId="Heading2Char">
    <w:name w:val="Heading 2 Char"/>
    <w:basedOn w:val="DefaultParagraphFont"/>
    <w:link w:val="Heading2"/>
    <w:rsid w:val="004F40B4"/>
    <w:rPr>
      <w:rFonts w:ascii="Times New Roman" w:eastAsia="Times New Roman" w:hAnsi="Times New Roman" w:cs="Times New Roman"/>
      <w:b/>
      <w:sz w:val="28"/>
      <w:szCs w:val="20"/>
      <w:lang w:val="en-GB"/>
    </w:rPr>
  </w:style>
  <w:style w:type="character" w:customStyle="1" w:styleId="Heading3Char">
    <w:name w:val="Heading 3 Char"/>
    <w:basedOn w:val="DefaultParagraphFont"/>
    <w:link w:val="Heading3"/>
    <w:rsid w:val="004F40B4"/>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4F40B4"/>
    <w:rPr>
      <w:rFonts w:ascii="Times New Roman" w:eastAsia="Times New Roman" w:hAnsi="Times New Roman" w:cs="Times New Roman"/>
      <w:b/>
      <w:sz w:val="40"/>
      <w:szCs w:val="20"/>
      <w:lang w:val="ro-RO"/>
    </w:rPr>
  </w:style>
  <w:style w:type="character" w:customStyle="1" w:styleId="Heading5Char">
    <w:name w:val="Heading 5 Char"/>
    <w:basedOn w:val="DefaultParagraphFont"/>
    <w:link w:val="Heading5"/>
    <w:rsid w:val="004F40B4"/>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4F40B4"/>
    <w:rPr>
      <w:rFonts w:ascii="Times New Roman" w:eastAsia="Times New Roman" w:hAnsi="Times New Roman" w:cs="Times New Roman"/>
      <w:b/>
      <w:sz w:val="20"/>
      <w:szCs w:val="20"/>
    </w:rPr>
  </w:style>
  <w:style w:type="paragraph" w:styleId="Caption">
    <w:name w:val="caption"/>
    <w:basedOn w:val="Normal"/>
    <w:next w:val="Normal"/>
    <w:qFormat/>
    <w:rsid w:val="004F40B4"/>
    <w:pPr>
      <w:spacing w:after="0" w:line="480" w:lineRule="auto"/>
      <w:jc w:val="center"/>
    </w:pPr>
    <w:rPr>
      <w:rFonts w:ascii="Times New Roman" w:eastAsia="Times New Roman" w:hAnsi="Times New Roman" w:cs="Times New Roman"/>
      <w:b/>
      <w:spacing w:val="-20"/>
      <w:sz w:val="32"/>
      <w:szCs w:val="20"/>
      <w:lang w:val="ro-RO"/>
    </w:rPr>
  </w:style>
  <w:style w:type="paragraph" w:styleId="BodyTextIndent">
    <w:name w:val="Body Text Indent"/>
    <w:basedOn w:val="Normal"/>
    <w:link w:val="BodyTextIndentChar"/>
    <w:rsid w:val="004F40B4"/>
    <w:pPr>
      <w:spacing w:after="0" w:line="240" w:lineRule="auto"/>
      <w:ind w:firstLine="720"/>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F40B4"/>
    <w:rPr>
      <w:rFonts w:ascii="Times New Roman" w:eastAsia="Times New Roman" w:hAnsi="Times New Roman" w:cs="Times New Roman"/>
      <w:sz w:val="28"/>
      <w:szCs w:val="20"/>
    </w:rPr>
  </w:style>
  <w:style w:type="paragraph" w:styleId="BodyText2">
    <w:name w:val="Body Text 2"/>
    <w:basedOn w:val="Normal"/>
    <w:link w:val="BodyText2Char"/>
    <w:rsid w:val="004F40B4"/>
    <w:pPr>
      <w:spacing w:after="0" w:line="240" w:lineRule="auto"/>
      <w:jc w:val="center"/>
    </w:pPr>
    <w:rPr>
      <w:rFonts w:ascii="Times New Roman" w:eastAsia="Times New Roman" w:hAnsi="Times New Roman" w:cs="Times New Roman"/>
      <w:b/>
      <w:sz w:val="28"/>
      <w:szCs w:val="20"/>
    </w:rPr>
  </w:style>
  <w:style w:type="character" w:customStyle="1" w:styleId="BodyText2Char">
    <w:name w:val="Body Text 2 Char"/>
    <w:basedOn w:val="DefaultParagraphFont"/>
    <w:link w:val="BodyText2"/>
    <w:rsid w:val="004F40B4"/>
    <w:rPr>
      <w:rFonts w:ascii="Times New Roman" w:eastAsia="Times New Roman" w:hAnsi="Times New Roman" w:cs="Times New Roman"/>
      <w:b/>
      <w:sz w:val="28"/>
      <w:szCs w:val="20"/>
    </w:rPr>
  </w:style>
  <w:style w:type="table" w:styleId="TableGrid">
    <w:name w:val="Table Grid"/>
    <w:basedOn w:val="TableNormal"/>
    <w:rsid w:val="004F40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F40B4"/>
    <w:rPr>
      <w:color w:val="0000FF"/>
      <w:u w:val="single"/>
    </w:rPr>
  </w:style>
  <w:style w:type="paragraph" w:customStyle="1" w:styleId="Style1">
    <w:name w:val="Style1"/>
    <w:basedOn w:val="Heading6"/>
    <w:rsid w:val="004F40B4"/>
    <w:pPr>
      <w:ind w:firstLine="720"/>
      <w:jc w:val="left"/>
    </w:pPr>
    <w:rPr>
      <w:sz w:val="24"/>
      <w:szCs w:val="24"/>
      <w:lang w:val="fr-FR"/>
    </w:rPr>
  </w:style>
  <w:style w:type="character" w:styleId="FollowedHyperlink">
    <w:name w:val="FollowedHyperlink"/>
    <w:uiPriority w:val="99"/>
    <w:unhideWhenUsed/>
    <w:rsid w:val="004F40B4"/>
    <w:rPr>
      <w:color w:val="954F72"/>
      <w:u w:val="single"/>
    </w:rPr>
  </w:style>
  <w:style w:type="paragraph" w:customStyle="1" w:styleId="msonormal0">
    <w:name w:val="msonormal"/>
    <w:basedOn w:val="Normal"/>
    <w:rsid w:val="004F40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4F40B4"/>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Normal"/>
    <w:rsid w:val="004F40B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4F40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4F40B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4F40B4"/>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4F40B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76">
    <w:name w:val="xl76"/>
    <w:basedOn w:val="Normal"/>
    <w:rsid w:val="004F40B4"/>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4F40B4"/>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Normal"/>
    <w:rsid w:val="004F40B4"/>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84">
    <w:name w:val="xl84"/>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4F40B4"/>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6">
    <w:name w:val="xl86"/>
    <w:basedOn w:val="Normal"/>
    <w:rsid w:val="004F40B4"/>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7">
    <w:name w:val="xl87"/>
    <w:basedOn w:val="Normal"/>
    <w:rsid w:val="004F40B4"/>
    <w:pPr>
      <w:pBdr>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
    <w:name w:val="xl88"/>
    <w:basedOn w:val="Normal"/>
    <w:rsid w:val="004F40B4"/>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Normal"/>
    <w:rsid w:val="004F40B4"/>
    <w:pPr>
      <w:pBdr>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4F40B4"/>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4F40B4"/>
    <w:pPr>
      <w:pBdr>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Normal"/>
    <w:rsid w:val="004F40B4"/>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96">
    <w:name w:val="xl96"/>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
    <w:name w:val="xl98"/>
    <w:basedOn w:val="Normal"/>
    <w:rsid w:val="004F40B4"/>
    <w:pPr>
      <w:pBdr>
        <w:top w:val="single" w:sz="4" w:space="0" w:color="auto"/>
        <w:lef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4F40B4"/>
    <w:pPr>
      <w:pBdr>
        <w:top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Normal"/>
    <w:rsid w:val="004F40B4"/>
    <w:pPr>
      <w:pBdr>
        <w:top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4F40B4"/>
    <w:pPr>
      <w:pBdr>
        <w:top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2">
    <w:name w:val="xl102"/>
    <w:basedOn w:val="Normal"/>
    <w:rsid w:val="004F40B4"/>
    <w:pPr>
      <w:pBdr>
        <w:top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4F40B4"/>
    <w:pPr>
      <w:pBdr>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4">
    <w:name w:val="xl104"/>
    <w:basedOn w:val="Normal"/>
    <w:rsid w:val="004F40B4"/>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5">
    <w:name w:val="xl105"/>
    <w:basedOn w:val="Normal"/>
    <w:rsid w:val="004F40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4F40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Normal"/>
    <w:rsid w:val="004F40B4"/>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Normal"/>
    <w:rsid w:val="004F40B4"/>
    <w:pPr>
      <w:pBdr>
        <w:top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9">
    <w:name w:val="xl109"/>
    <w:basedOn w:val="Normal"/>
    <w:rsid w:val="004F40B4"/>
    <w:pPr>
      <w:pBdr>
        <w:top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4F40B4"/>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
    <w:name w:val="xl111"/>
    <w:basedOn w:val="Normal"/>
    <w:rsid w:val="004F40B4"/>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4F40B4"/>
    <w:pPr>
      <w:pBdr>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3">
    <w:name w:val="xl113"/>
    <w:basedOn w:val="Normal"/>
    <w:rsid w:val="004F40B4"/>
    <w:pPr>
      <w:pBdr>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4">
    <w:name w:val="xl114"/>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4F40B4"/>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6">
    <w:name w:val="xl116"/>
    <w:basedOn w:val="Normal"/>
    <w:rsid w:val="004F40B4"/>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4F40B4"/>
    <w:pPr>
      <w:pBdr>
        <w:top w:val="single" w:sz="4" w:space="0" w:color="auto"/>
        <w:lef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9">
    <w:name w:val="xl119"/>
    <w:basedOn w:val="Normal"/>
    <w:rsid w:val="004F40B4"/>
    <w:pPr>
      <w:pBdr>
        <w:top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0">
    <w:name w:val="xl120"/>
    <w:basedOn w:val="Normal"/>
    <w:rsid w:val="004F40B4"/>
    <w:pPr>
      <w:pBdr>
        <w:top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1">
    <w:name w:val="xl121"/>
    <w:basedOn w:val="Normal"/>
    <w:rsid w:val="004F40B4"/>
    <w:pPr>
      <w:pBdr>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2">
    <w:name w:val="xl122"/>
    <w:basedOn w:val="Normal"/>
    <w:rsid w:val="004F40B4"/>
    <w:pPr>
      <w:pBdr>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3">
    <w:name w:val="xl123"/>
    <w:basedOn w:val="Normal"/>
    <w:rsid w:val="004F40B4"/>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Normal"/>
    <w:rsid w:val="004F40B4"/>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5">
    <w:name w:val="xl125"/>
    <w:basedOn w:val="Normal"/>
    <w:rsid w:val="004F40B4"/>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6">
    <w:name w:val="xl126"/>
    <w:basedOn w:val="Normal"/>
    <w:rsid w:val="004F40B4"/>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7">
    <w:name w:val="xl127"/>
    <w:basedOn w:val="Normal"/>
    <w:rsid w:val="004F4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8">
    <w:name w:val="xl128"/>
    <w:basedOn w:val="Normal"/>
    <w:rsid w:val="004F4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9">
    <w:name w:val="xl129"/>
    <w:basedOn w:val="Normal"/>
    <w:rsid w:val="004F40B4"/>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0">
    <w:name w:val="xl130"/>
    <w:basedOn w:val="Normal"/>
    <w:rsid w:val="004F40B4"/>
    <w:pPr>
      <w:pBdr>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1">
    <w:name w:val="xl131"/>
    <w:basedOn w:val="Normal"/>
    <w:rsid w:val="004F40B4"/>
    <w:pPr>
      <w:pBdr>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2">
    <w:name w:val="xl132"/>
    <w:basedOn w:val="Normal"/>
    <w:rsid w:val="004F40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3">
    <w:name w:val="xl133"/>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rsid w:val="004F40B4"/>
    <w:pPr>
      <w:pBdr>
        <w:top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5">
    <w:name w:val="xl135"/>
    <w:basedOn w:val="Normal"/>
    <w:rsid w:val="004F40B4"/>
    <w:pPr>
      <w:pBdr>
        <w:top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Normal"/>
    <w:rsid w:val="004F40B4"/>
    <w:pPr>
      <w:pBdr>
        <w:lef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7">
    <w:name w:val="xl137"/>
    <w:basedOn w:val="Normal"/>
    <w:rsid w:val="004F40B4"/>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Normal"/>
    <w:rsid w:val="004F40B4"/>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rsid w:val="004F40B4"/>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0">
    <w:name w:val="xl140"/>
    <w:basedOn w:val="Normal"/>
    <w:rsid w:val="004F40B4"/>
    <w:pPr>
      <w:pBdr>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Normal"/>
    <w:rsid w:val="004F40B4"/>
    <w:pPr>
      <w:pBdr>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2">
    <w:name w:val="xl142"/>
    <w:basedOn w:val="Normal"/>
    <w:rsid w:val="004F40B4"/>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3">
    <w:name w:val="xl143"/>
    <w:basedOn w:val="Normal"/>
    <w:rsid w:val="004F40B4"/>
    <w:pPr>
      <w:pBdr>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44">
    <w:name w:val="xl144"/>
    <w:basedOn w:val="Normal"/>
    <w:rsid w:val="004F40B4"/>
    <w:pPr>
      <w:pBdr>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5">
    <w:name w:val="xl145"/>
    <w:basedOn w:val="Normal"/>
    <w:rsid w:val="004F40B4"/>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6">
    <w:name w:val="xl146"/>
    <w:basedOn w:val="Normal"/>
    <w:rsid w:val="004F40B4"/>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7">
    <w:name w:val="xl147"/>
    <w:basedOn w:val="Normal"/>
    <w:rsid w:val="004F4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Normal"/>
    <w:rsid w:val="004F40B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9">
    <w:name w:val="xl149"/>
    <w:basedOn w:val="Normal"/>
    <w:rsid w:val="004F40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
    <w:name w:val="xl150"/>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1">
    <w:name w:val="xl151"/>
    <w:basedOn w:val="Normal"/>
    <w:rsid w:val="004F40B4"/>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4F40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Normal"/>
    <w:rsid w:val="004F40B4"/>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6">
    <w:name w:val="xl156"/>
    <w:basedOn w:val="Normal"/>
    <w:rsid w:val="004F40B4"/>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7">
    <w:name w:val="xl157"/>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4F40B4"/>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9">
    <w:name w:val="xl159"/>
    <w:basedOn w:val="Normal"/>
    <w:rsid w:val="004F40B4"/>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0">
    <w:name w:val="xl160"/>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
    <w:name w:val="xl161"/>
    <w:basedOn w:val="Normal"/>
    <w:rsid w:val="004F40B4"/>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2">
    <w:name w:val="xl162"/>
    <w:basedOn w:val="Normal"/>
    <w:rsid w:val="004F40B4"/>
    <w:pPr>
      <w:pBdr>
        <w:top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3">
    <w:name w:val="xl163"/>
    <w:basedOn w:val="Normal"/>
    <w:rsid w:val="004F40B4"/>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4">
    <w:name w:val="xl164"/>
    <w:basedOn w:val="Normal"/>
    <w:rsid w:val="004F40B4"/>
    <w:pPr>
      <w:pBdr>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5">
    <w:name w:val="xl165"/>
    <w:basedOn w:val="Normal"/>
    <w:rsid w:val="004F40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u w:val="single"/>
    </w:rPr>
  </w:style>
  <w:style w:type="paragraph" w:customStyle="1" w:styleId="xl167">
    <w:name w:val="xl167"/>
    <w:basedOn w:val="Normal"/>
    <w:rsid w:val="004F40B4"/>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u w:val="single"/>
    </w:rPr>
  </w:style>
  <w:style w:type="paragraph" w:customStyle="1" w:styleId="xl168">
    <w:name w:val="xl168"/>
    <w:basedOn w:val="Normal"/>
    <w:rsid w:val="004F40B4"/>
    <w:pPr>
      <w:spacing w:before="100" w:beforeAutospacing="1" w:after="100" w:afterAutospacing="1" w:line="240" w:lineRule="auto"/>
    </w:pPr>
    <w:rPr>
      <w:rFonts w:ascii="Times New Roman" w:eastAsia="Times New Roman" w:hAnsi="Times New Roman" w:cs="Times New Roman"/>
      <w:b/>
      <w:bCs/>
      <w:sz w:val="24"/>
      <w:szCs w:val="24"/>
      <w:u w:val="single"/>
    </w:rPr>
  </w:style>
  <w:style w:type="paragraph" w:customStyle="1" w:styleId="xl169">
    <w:name w:val="xl169"/>
    <w:basedOn w:val="Normal"/>
    <w:rsid w:val="004F40B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Normal"/>
    <w:rsid w:val="004F40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1">
    <w:name w:val="xl171"/>
    <w:basedOn w:val="Normal"/>
    <w:rsid w:val="004F40B4"/>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2">
    <w:name w:val="xl172"/>
    <w:basedOn w:val="Normal"/>
    <w:rsid w:val="004F40B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Normal"/>
    <w:rsid w:val="004F40B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4">
    <w:name w:val="xl174"/>
    <w:basedOn w:val="Normal"/>
    <w:rsid w:val="004F40B4"/>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5">
    <w:name w:val="xl175"/>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6">
    <w:name w:val="xl176"/>
    <w:basedOn w:val="Normal"/>
    <w:rsid w:val="004F40B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Normal"/>
    <w:rsid w:val="004F40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
    <w:name w:val="xl178"/>
    <w:basedOn w:val="Normal"/>
    <w:rsid w:val="004F40B4"/>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79">
    <w:name w:val="xl179"/>
    <w:basedOn w:val="Normal"/>
    <w:rsid w:val="004F40B4"/>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0">
    <w:name w:val="xl180"/>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
    <w:name w:val="xl181"/>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3">
    <w:name w:val="xl183"/>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4">
    <w:name w:val="xl184"/>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5">
    <w:name w:val="xl185"/>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Normal"/>
    <w:rsid w:val="004F40B4"/>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87">
    <w:name w:val="xl187"/>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9">
    <w:name w:val="xl189"/>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0">
    <w:name w:val="xl190"/>
    <w:basedOn w:val="Normal"/>
    <w:rsid w:val="004F40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1">
    <w:name w:val="xl191"/>
    <w:basedOn w:val="Normal"/>
    <w:rsid w:val="004F40B4"/>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92">
    <w:name w:val="xl192"/>
    <w:basedOn w:val="Normal"/>
    <w:rsid w:val="004F40B4"/>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Normal"/>
    <w:rsid w:val="004F40B4"/>
    <w:pPr>
      <w:pBdr>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4">
    <w:name w:val="xl194"/>
    <w:basedOn w:val="Normal"/>
    <w:rsid w:val="004F40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5">
    <w:name w:val="xl195"/>
    <w:basedOn w:val="Normal"/>
    <w:rsid w:val="004F40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4F40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Normal"/>
    <w:rsid w:val="004F40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8">
    <w:name w:val="xl198"/>
    <w:basedOn w:val="Normal"/>
    <w:rsid w:val="004F40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Normal"/>
    <w:rsid w:val="004F40B4"/>
    <w:pPr>
      <w:pBdr>
        <w:top w:val="single" w:sz="4" w:space="0" w:color="auto"/>
        <w:left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NoSpacing">
    <w:name w:val="No Spacing"/>
    <w:uiPriority w:val="1"/>
    <w:qFormat/>
    <w:rsid w:val="00B7526B"/>
    <w:pPr>
      <w:spacing w:after="0" w:line="240" w:lineRule="auto"/>
    </w:pPr>
    <w:rPr>
      <w:rFonts w:ascii="Times New Roman" w:eastAsia="Times New Roman" w:hAnsi="Times New Roman" w:cs="Times New Roman"/>
    </w:rPr>
  </w:style>
  <w:style w:type="paragraph" w:customStyle="1" w:styleId="CharCharCaracterCharCaracterCharf4">
    <w:name w:val="Char Char Caracter Char Caracter Char"/>
    <w:basedOn w:val="Normal"/>
    <w:rsid w:val="00FE167B"/>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5">
    <w:name w:val="Char Char Caracter Char Caracter Char"/>
    <w:basedOn w:val="Normal"/>
    <w:rsid w:val="00352434"/>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6">
    <w:name w:val="Char Char Caracter Char Caracter Char"/>
    <w:basedOn w:val="Normal"/>
    <w:rsid w:val="002725CA"/>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7">
    <w:name w:val="Char Char Caracter Char Caracter Char"/>
    <w:basedOn w:val="Normal"/>
    <w:rsid w:val="008F101C"/>
    <w:pPr>
      <w:widowControl w:val="0"/>
      <w:adjustRightInd w:val="0"/>
      <w:spacing w:line="240" w:lineRule="exact"/>
      <w:jc w:val="both"/>
      <w:textAlignment w:val="baseline"/>
    </w:pPr>
    <w:rPr>
      <w:rFonts w:ascii="Tahoma" w:eastAsia="Times New Roman" w:hAnsi="Tahoma" w:cs="Times New Roman"/>
      <w:sz w:val="20"/>
      <w:szCs w:val="20"/>
    </w:rPr>
  </w:style>
  <w:style w:type="numbering" w:customStyle="1" w:styleId="NoList1">
    <w:name w:val="No List1"/>
    <w:next w:val="NoList"/>
    <w:uiPriority w:val="99"/>
    <w:semiHidden/>
    <w:rsid w:val="008F101C"/>
  </w:style>
  <w:style w:type="numbering" w:customStyle="1" w:styleId="NoList2">
    <w:name w:val="No List2"/>
    <w:next w:val="NoList"/>
    <w:uiPriority w:val="99"/>
    <w:semiHidden/>
    <w:rsid w:val="000477CC"/>
  </w:style>
  <w:style w:type="paragraph" w:customStyle="1" w:styleId="CharCharCaracterCharCaracterCharf8">
    <w:name w:val="Char Char Caracter Char Caracter Char"/>
    <w:basedOn w:val="Normal"/>
    <w:rsid w:val="001B0959"/>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9">
    <w:name w:val="Char Char Caracter Char Caracter Char"/>
    <w:basedOn w:val="Normal"/>
    <w:rsid w:val="00297139"/>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a">
    <w:name w:val="Char Char Caracter Char Caracter Char"/>
    <w:basedOn w:val="Normal"/>
    <w:rsid w:val="00C8066A"/>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b">
    <w:name w:val="Char Char Caracter Char Caracter Char"/>
    <w:basedOn w:val="Normal"/>
    <w:rsid w:val="00981CF2"/>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c">
    <w:name w:val="Char Char Caracter Char Caracter Char"/>
    <w:basedOn w:val="Normal"/>
    <w:rsid w:val="0008775E"/>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d">
    <w:name w:val="Char Char Caracter Char Caracter Char"/>
    <w:basedOn w:val="Normal"/>
    <w:rsid w:val="000D069D"/>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fe">
    <w:name w:val="Char Char Caracter Char Caracter Char"/>
    <w:basedOn w:val="Normal"/>
    <w:rsid w:val="001F3424"/>
    <w:pPr>
      <w:widowControl w:val="0"/>
      <w:adjustRightInd w:val="0"/>
      <w:spacing w:line="240" w:lineRule="exact"/>
      <w:jc w:val="both"/>
      <w:textAlignment w:val="baseline"/>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28354">
      <w:bodyDiv w:val="1"/>
      <w:marLeft w:val="0"/>
      <w:marRight w:val="0"/>
      <w:marTop w:val="0"/>
      <w:marBottom w:val="0"/>
      <w:divBdr>
        <w:top w:val="none" w:sz="0" w:space="0" w:color="auto"/>
        <w:left w:val="none" w:sz="0" w:space="0" w:color="auto"/>
        <w:bottom w:val="none" w:sz="0" w:space="0" w:color="auto"/>
        <w:right w:val="none" w:sz="0" w:space="0" w:color="auto"/>
      </w:divBdr>
    </w:div>
    <w:div w:id="214122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1640-2FFA-40C1-9505-607B249CE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3923</TotalTime>
  <Pages>1</Pages>
  <Words>4822</Words>
  <Characters>27491</Characters>
  <Application>Microsoft Office Word</Application>
  <DocSecurity>0</DocSecurity>
  <Lines>229</Lines>
  <Paragraphs>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Lutas Ivett</dc:creator>
  <cp:keywords/>
  <dc:description/>
  <cp:lastModifiedBy>Adriana Elek</cp:lastModifiedBy>
  <cp:revision>341</cp:revision>
  <cp:lastPrinted>2026-03-20T08:12:00Z</cp:lastPrinted>
  <dcterms:created xsi:type="dcterms:W3CDTF">2021-08-12T10:06:00Z</dcterms:created>
  <dcterms:modified xsi:type="dcterms:W3CDTF">2026-03-20T08:43:00Z</dcterms:modified>
</cp:coreProperties>
</file>